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24C8" w14:textId="6D89AC6F" w:rsidR="0095507F" w:rsidRDefault="009E0495" w:rsidP="002B1FB2">
      <w:pPr>
        <w:jc w:val="center"/>
        <w:rPr>
          <w:rFonts w:ascii="Times" w:hAnsi="Times"/>
          <w:b/>
          <w:sz w:val="38"/>
          <w:szCs w:val="38"/>
          <w:lang w:val="es-CO"/>
        </w:rPr>
      </w:pPr>
      <w:r>
        <w:rPr>
          <w:rFonts w:ascii="Times" w:hAnsi="Times"/>
          <w:b/>
          <w:sz w:val="38"/>
          <w:szCs w:val="38"/>
          <w:lang w:val="es-CO"/>
        </w:rPr>
        <w:t>ISLAS BALLESTAS Y LINEAS DE NAZCA</w:t>
      </w:r>
    </w:p>
    <w:p w14:paraId="4FAF64B5" w14:textId="136045E8" w:rsidR="009E0495" w:rsidRPr="009E0495" w:rsidRDefault="009E0495" w:rsidP="002B1FB2">
      <w:pPr>
        <w:jc w:val="center"/>
        <w:rPr>
          <w:rFonts w:ascii="Times" w:hAnsi="Times"/>
          <w:b/>
          <w:szCs w:val="38"/>
          <w:lang w:val="es-ES"/>
        </w:rPr>
      </w:pPr>
      <w:r>
        <w:rPr>
          <w:rFonts w:ascii="Times" w:hAnsi="Times"/>
          <w:b/>
          <w:szCs w:val="38"/>
          <w:lang w:val="es-CO"/>
        </w:rPr>
        <w:t>Visitando: Lima, Paracas</w:t>
      </w:r>
      <w:r w:rsidR="001F0924">
        <w:rPr>
          <w:rFonts w:ascii="Times" w:hAnsi="Times"/>
          <w:b/>
          <w:szCs w:val="38"/>
          <w:lang w:val="es-CO"/>
        </w:rPr>
        <w:t xml:space="preserve">, Nazca </w:t>
      </w:r>
      <w:r>
        <w:rPr>
          <w:rFonts w:ascii="Times" w:hAnsi="Times"/>
          <w:b/>
          <w:szCs w:val="38"/>
          <w:lang w:val="es-CO"/>
        </w:rPr>
        <w:t>e Islas Ballestas.</w:t>
      </w:r>
    </w:p>
    <w:p w14:paraId="1D0E6C33" w14:textId="31BA3542" w:rsidR="002B1FB2" w:rsidRDefault="00584540" w:rsidP="002B1FB2">
      <w:pPr>
        <w:jc w:val="center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2</w:t>
      </w:r>
      <w:r w:rsidR="001746CC">
        <w:rPr>
          <w:rFonts w:ascii="Times" w:hAnsi="Times"/>
          <w:b/>
          <w:lang w:val="es-ES"/>
        </w:rPr>
        <w:t xml:space="preserve"> </w:t>
      </w:r>
      <w:proofErr w:type="gramStart"/>
      <w:r w:rsidR="002B1FB2">
        <w:rPr>
          <w:rFonts w:ascii="Times" w:hAnsi="Times"/>
          <w:b/>
          <w:lang w:val="es-ES"/>
        </w:rPr>
        <w:t>Días</w:t>
      </w:r>
      <w:proofErr w:type="gramEnd"/>
      <w:r w:rsidR="002B1FB2">
        <w:rPr>
          <w:rFonts w:ascii="Times" w:hAnsi="Times"/>
          <w:b/>
          <w:lang w:val="es-ES"/>
        </w:rPr>
        <w:t xml:space="preserve"> / </w:t>
      </w:r>
      <w:r>
        <w:rPr>
          <w:rFonts w:ascii="Times" w:hAnsi="Times"/>
          <w:b/>
          <w:lang w:val="es-ES"/>
        </w:rPr>
        <w:t>1</w:t>
      </w:r>
      <w:r w:rsidR="001746CC">
        <w:rPr>
          <w:rFonts w:ascii="Times" w:hAnsi="Times"/>
          <w:b/>
          <w:lang w:val="es-ES"/>
        </w:rPr>
        <w:t xml:space="preserve"> </w:t>
      </w:r>
      <w:r w:rsidR="002B1FB2">
        <w:rPr>
          <w:rFonts w:ascii="Times" w:hAnsi="Times"/>
          <w:b/>
          <w:lang w:val="es-ES"/>
        </w:rPr>
        <w:t>Noche</w:t>
      </w:r>
    </w:p>
    <w:p w14:paraId="226D5349" w14:textId="77777777" w:rsidR="002B1FB2" w:rsidRDefault="002B1FB2" w:rsidP="002B1FB2">
      <w:pPr>
        <w:jc w:val="center"/>
        <w:rPr>
          <w:rFonts w:ascii="Times" w:hAnsi="Times"/>
          <w:b/>
          <w:lang w:val="es-ES"/>
        </w:rPr>
      </w:pPr>
    </w:p>
    <w:p w14:paraId="73CE42E4" w14:textId="6BA38AB0" w:rsidR="002B1FB2" w:rsidRDefault="002B1FB2" w:rsidP="002B1FB2">
      <w:pPr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Salidas diarias</w:t>
      </w:r>
    </w:p>
    <w:p w14:paraId="05908059" w14:textId="40A3B63F" w:rsidR="002B1FB2" w:rsidRDefault="002B1FB2" w:rsidP="002B1FB2">
      <w:pPr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>Vigencia: Del 2 de enero al 20 de diciembre de 2.025</w:t>
      </w:r>
    </w:p>
    <w:p w14:paraId="54E3661E" w14:textId="77777777" w:rsidR="00543E23" w:rsidRDefault="00543E23" w:rsidP="002B1FB2">
      <w:pPr>
        <w:jc w:val="both"/>
        <w:rPr>
          <w:rFonts w:ascii="Times" w:hAnsi="Times"/>
          <w:b/>
          <w:lang w:val="es-ES"/>
        </w:rPr>
      </w:pPr>
    </w:p>
    <w:p w14:paraId="1E99408C" w14:textId="77777777" w:rsidR="00370C6F" w:rsidRDefault="00543E23" w:rsidP="00370C6F">
      <w:pPr>
        <w:jc w:val="center"/>
        <w:rPr>
          <w:rFonts w:ascii="Times" w:hAnsi="Times"/>
          <w:b/>
          <w:lang w:val="es-ES"/>
        </w:rPr>
      </w:pPr>
      <w:r>
        <w:rPr>
          <w:rFonts w:ascii="Times" w:hAnsi="Times"/>
          <w:b/>
          <w:lang w:val="es-ES"/>
        </w:rPr>
        <w:t xml:space="preserve">ITINERARIO </w:t>
      </w:r>
    </w:p>
    <w:p w14:paraId="64B3DD43" w14:textId="77777777" w:rsidR="00370C6F" w:rsidRDefault="00370C6F" w:rsidP="00370C6F">
      <w:pPr>
        <w:jc w:val="center"/>
        <w:rPr>
          <w:rFonts w:ascii="Times" w:hAnsi="Times"/>
          <w:b/>
          <w:lang w:val="es-ES"/>
        </w:rPr>
      </w:pPr>
    </w:p>
    <w:p w14:paraId="76991EE5" w14:textId="30421DB4" w:rsidR="001F0924" w:rsidRPr="001F0924" w:rsidRDefault="00370C6F" w:rsidP="001F0924">
      <w:pPr>
        <w:jc w:val="both"/>
        <w:rPr>
          <w:rFonts w:ascii="Times" w:hAnsi="Times"/>
          <w:b/>
          <w:lang w:val="es-ES"/>
        </w:rPr>
      </w:pPr>
      <w:r w:rsidRPr="00370C6F">
        <w:rPr>
          <w:rFonts w:ascii="Times" w:hAnsi="Times"/>
          <w:b/>
          <w:lang w:val="es-ES"/>
        </w:rPr>
        <w:t xml:space="preserve">DÍA 1 | </w:t>
      </w:r>
      <w:r w:rsidR="001F0924" w:rsidRPr="001F0924">
        <w:rPr>
          <w:rFonts w:ascii="Times" w:hAnsi="Times"/>
          <w:b/>
          <w:lang w:val="es-ES"/>
        </w:rPr>
        <w:t>LIMA – PARACAS</w:t>
      </w:r>
      <w:r w:rsidR="001F0924">
        <w:rPr>
          <w:rFonts w:ascii="Times" w:hAnsi="Times"/>
          <w:bCs/>
          <w:lang w:val="es-ES"/>
        </w:rPr>
        <w:t xml:space="preserve"> – </w:t>
      </w:r>
      <w:r w:rsidR="001F0924" w:rsidRPr="001F0924">
        <w:rPr>
          <w:rFonts w:ascii="Times" w:hAnsi="Times"/>
          <w:b/>
          <w:lang w:val="es-ES"/>
        </w:rPr>
        <w:t>Sobrevuelo Líneas de Nazca.</w:t>
      </w:r>
    </w:p>
    <w:p w14:paraId="6B4336CB" w14:textId="2C1346E8" w:rsidR="001F0924" w:rsidRPr="001F0924" w:rsidRDefault="001F0924" w:rsidP="001F0924">
      <w:pPr>
        <w:jc w:val="both"/>
        <w:rPr>
          <w:rFonts w:ascii="Times" w:hAnsi="Times"/>
          <w:bCs/>
          <w:lang w:val="es-ES"/>
        </w:rPr>
      </w:pPr>
      <w:r w:rsidRPr="001F0924">
        <w:rPr>
          <w:rFonts w:ascii="Times" w:hAnsi="Times"/>
          <w:bCs/>
          <w:lang w:val="es-ES"/>
        </w:rPr>
        <w:t>Temprano en la mañana, un transporte con un representante lo recogerá en su hotel y lo llevará a la estación de autobuses de Lima. Desde allí, abordará un autobús que lo llevará hacia la costa sur del Perú, destino Paracas, en un recorrido de aproximadamente cuatro horas. Al llegar a la estación de autobuses de Paracas, se trasladará al aeropuerto de Pisco para disfrutar de un vuelo de una hora y media sobre el desierto, donde podrá contemplar las enigmáticas Líneas de Nazca. Desde el aire, observará figuras gigantescas como un mono, una araña y un cóndor, mientras intenta descifrar sus misteriosos patrones. Si las condiciones meteorológicas y el espacio aéreo lo permiten, también sobrevolará los recientes hallazgos en Palpa. A su regreso a tierra, un transporte lo llevará a su hotel en Paracas, donde podrá relajarse y disfrutar de la tarde libre.</w:t>
      </w:r>
      <w:r w:rsidR="00A70401">
        <w:rPr>
          <w:rFonts w:ascii="Times" w:hAnsi="Times"/>
          <w:bCs/>
          <w:lang w:val="es-ES"/>
        </w:rPr>
        <w:t xml:space="preserve"> Alojamiento. </w:t>
      </w:r>
    </w:p>
    <w:p w14:paraId="112A2A4D" w14:textId="77777777" w:rsidR="001F0924" w:rsidRPr="001F0924" w:rsidRDefault="001F0924" w:rsidP="001F0924">
      <w:pPr>
        <w:jc w:val="both"/>
        <w:rPr>
          <w:rFonts w:ascii="Times" w:hAnsi="Times"/>
          <w:bCs/>
          <w:lang w:val="es-ES"/>
        </w:rPr>
      </w:pPr>
    </w:p>
    <w:p w14:paraId="19A579D5" w14:textId="28FBBAB7" w:rsidR="001F0924" w:rsidRPr="00A70401" w:rsidRDefault="001F0924" w:rsidP="001F0924">
      <w:pPr>
        <w:jc w:val="both"/>
        <w:rPr>
          <w:rFonts w:ascii="Times" w:hAnsi="Times"/>
          <w:b/>
          <w:lang w:val="es-ES"/>
        </w:rPr>
      </w:pPr>
      <w:r w:rsidRPr="00A70401">
        <w:rPr>
          <w:rFonts w:ascii="Times" w:hAnsi="Times"/>
          <w:b/>
          <w:lang w:val="es-ES"/>
        </w:rPr>
        <w:t xml:space="preserve">DÍA 2 | </w:t>
      </w:r>
      <w:r w:rsidR="00A70401" w:rsidRPr="00A70401">
        <w:rPr>
          <w:rFonts w:ascii="Times" w:hAnsi="Times"/>
          <w:b/>
          <w:lang w:val="es-ES"/>
        </w:rPr>
        <w:t>PARACAS</w:t>
      </w:r>
      <w:r w:rsidR="00A70401">
        <w:rPr>
          <w:rFonts w:ascii="Times" w:hAnsi="Times"/>
          <w:b/>
          <w:lang w:val="es-ES"/>
        </w:rPr>
        <w:t xml:space="preserve"> - </w:t>
      </w:r>
      <w:r w:rsidRPr="00A70401">
        <w:rPr>
          <w:rFonts w:ascii="Times" w:hAnsi="Times"/>
          <w:b/>
          <w:lang w:val="es-ES"/>
        </w:rPr>
        <w:t xml:space="preserve">Islas Ballestas </w:t>
      </w:r>
      <w:r w:rsidR="00A70401">
        <w:rPr>
          <w:rFonts w:ascii="Times" w:hAnsi="Times"/>
          <w:b/>
          <w:lang w:val="es-ES"/>
        </w:rPr>
        <w:t>–</w:t>
      </w:r>
      <w:r w:rsidRPr="00A70401">
        <w:rPr>
          <w:rFonts w:ascii="Times" w:hAnsi="Times"/>
          <w:b/>
          <w:lang w:val="es-ES"/>
        </w:rPr>
        <w:t xml:space="preserve"> </w:t>
      </w:r>
      <w:r w:rsidR="00A70401" w:rsidRPr="00A70401">
        <w:rPr>
          <w:rFonts w:ascii="Times" w:hAnsi="Times"/>
          <w:b/>
          <w:lang w:val="es-ES"/>
        </w:rPr>
        <w:t>LIMA</w:t>
      </w:r>
    </w:p>
    <w:p w14:paraId="6AD4DB88" w14:textId="7A9D1FA2" w:rsidR="00252B9F" w:rsidRDefault="00F67F64" w:rsidP="001F0924">
      <w:pPr>
        <w:jc w:val="both"/>
        <w:rPr>
          <w:rFonts w:ascii="Times" w:hAnsi="Times"/>
          <w:bCs/>
          <w:lang w:val="es-ES"/>
        </w:rPr>
      </w:pPr>
      <w:r>
        <w:rPr>
          <w:rFonts w:ascii="Times" w:hAnsi="Times"/>
          <w:bCs/>
          <w:lang w:val="es-ES"/>
        </w:rPr>
        <w:t xml:space="preserve">Desayuno. </w:t>
      </w:r>
      <w:r w:rsidR="001F0924" w:rsidRPr="001F0924">
        <w:rPr>
          <w:rFonts w:ascii="Times" w:hAnsi="Times"/>
          <w:bCs/>
          <w:lang w:val="es-ES"/>
        </w:rPr>
        <w:t>A la mañana siguiente, se dirigirá al muelle El Chaco para embarcarse en un paseo en lancha de una hora y media hacia las Islas Ballestas. Esta reserva natural es conocida por sus impresionantes formaciones geológicas, rica fauna y vestigios de culturas preincaicas. Las Islas Ballestas albergan una gran variedad de especies, incluyendo piqueros de patas azules, pelícanos, lobos marinos, pingüinos de Humboldt y otros animales fascinantes. Durante el recorrido, también podrá ver un misterioso dibujo lineal en la arena del desierto, conocido como el Candelabro. Tras el tour, regresará a su hotel en Paracas para realizar el registro de salida y será trasladado a la estación de autobuses de Paracas. Desde allí, tomará un autobús que lo llevará de regreso a Lima en un recorrido de cuatro horas. A su llegada a Lima, un transporte con un representante lo llevará a su hotel</w:t>
      </w:r>
      <w:r>
        <w:rPr>
          <w:rFonts w:ascii="Times" w:hAnsi="Times"/>
          <w:bCs/>
          <w:lang w:val="es-ES"/>
        </w:rPr>
        <w:t xml:space="preserve"> y…</w:t>
      </w:r>
    </w:p>
    <w:p w14:paraId="66C008B1" w14:textId="77777777" w:rsidR="00F67F64" w:rsidRDefault="00F67F64" w:rsidP="001F0924">
      <w:pPr>
        <w:jc w:val="both"/>
        <w:rPr>
          <w:rFonts w:ascii="Times" w:hAnsi="Times"/>
          <w:bCs/>
          <w:lang w:val="es-ES"/>
        </w:rPr>
      </w:pPr>
    </w:p>
    <w:p w14:paraId="34DF2408" w14:textId="77777777" w:rsidR="00DD34F7" w:rsidRPr="00F15E1D" w:rsidRDefault="00DD34F7" w:rsidP="00543E23">
      <w:pPr>
        <w:jc w:val="both"/>
        <w:rPr>
          <w:rFonts w:ascii="Times" w:hAnsi="Times"/>
          <w:bCs/>
          <w:lang w:val="es-ES"/>
        </w:rPr>
      </w:pPr>
    </w:p>
    <w:p w14:paraId="3336BA77" w14:textId="77777777" w:rsidR="001133E4" w:rsidRDefault="008021D8" w:rsidP="001133E4">
      <w:pPr>
        <w:jc w:val="center"/>
        <w:rPr>
          <w:rFonts w:ascii="Times" w:hAnsi="Times"/>
          <w:b/>
          <w:lang w:val="es-ES"/>
        </w:rPr>
      </w:pPr>
      <w:r w:rsidRPr="008021D8">
        <w:rPr>
          <w:rFonts w:ascii="Times" w:hAnsi="Times"/>
          <w:b/>
          <w:lang w:val="es-ES"/>
        </w:rPr>
        <w:t>FIN DE NUESTROS SERVCIOS</w:t>
      </w:r>
    </w:p>
    <w:p w14:paraId="65E687CE" w14:textId="77777777" w:rsidR="001133E4" w:rsidRDefault="001133E4" w:rsidP="001133E4">
      <w:pPr>
        <w:jc w:val="center"/>
        <w:rPr>
          <w:rFonts w:ascii="Times" w:hAnsi="Times"/>
          <w:b/>
          <w:lang w:val="es-ES"/>
        </w:rPr>
      </w:pPr>
    </w:p>
    <w:p w14:paraId="288FD691" w14:textId="77777777" w:rsidR="00961896" w:rsidRDefault="00961896" w:rsidP="001133E4">
      <w:pPr>
        <w:jc w:val="center"/>
        <w:rPr>
          <w:rFonts w:ascii="Times" w:hAnsi="Times"/>
          <w:b/>
          <w:lang w:val="es-ES"/>
        </w:rPr>
      </w:pPr>
    </w:p>
    <w:p w14:paraId="03E0BB9C" w14:textId="559C3D3F" w:rsidR="00804BC4" w:rsidRPr="001133E4" w:rsidRDefault="00804BC4" w:rsidP="001133E4">
      <w:pPr>
        <w:jc w:val="both"/>
        <w:rPr>
          <w:rFonts w:ascii="Times" w:hAnsi="Times"/>
          <w:b/>
          <w:lang w:val="es-ES"/>
        </w:rPr>
      </w:pPr>
      <w:r>
        <w:rPr>
          <w:rFonts w:ascii="Times" w:hAnsi="Times"/>
          <w:b/>
        </w:rPr>
        <w:t>PRECIOS POR PERSONA PARA PAGAR EN DOLARES</w:t>
      </w:r>
    </w:p>
    <w:p w14:paraId="243CD71D" w14:textId="77777777" w:rsidR="00804BC4" w:rsidRDefault="00804BC4" w:rsidP="00804BC4">
      <w:pPr>
        <w:jc w:val="both"/>
        <w:rPr>
          <w:rFonts w:ascii="Times" w:hAnsi="Time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1678"/>
        <w:gridCol w:w="1298"/>
        <w:gridCol w:w="1613"/>
        <w:gridCol w:w="1737"/>
        <w:gridCol w:w="1675"/>
      </w:tblGrid>
      <w:tr w:rsidR="00FE0D04" w14:paraId="2AD86452" w14:textId="77777777" w:rsidTr="00A21019">
        <w:trPr>
          <w:trHeight w:val="516"/>
        </w:trPr>
        <w:tc>
          <w:tcPr>
            <w:tcW w:w="2069" w:type="dxa"/>
            <w:vAlign w:val="center"/>
          </w:tcPr>
          <w:p w14:paraId="349F024A" w14:textId="6C70B20D" w:rsidR="00FE0D04" w:rsidRDefault="00FE0D04" w:rsidP="0079113F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Categoría de Hotel</w:t>
            </w:r>
          </w:p>
        </w:tc>
        <w:tc>
          <w:tcPr>
            <w:tcW w:w="1678" w:type="dxa"/>
            <w:vAlign w:val="center"/>
          </w:tcPr>
          <w:p w14:paraId="5327A447" w14:textId="400C1DB3" w:rsidR="00FE0D04" w:rsidRDefault="00FE0D04" w:rsidP="0079113F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Sencilla</w:t>
            </w:r>
          </w:p>
        </w:tc>
        <w:tc>
          <w:tcPr>
            <w:tcW w:w="1298" w:type="dxa"/>
            <w:vAlign w:val="center"/>
          </w:tcPr>
          <w:p w14:paraId="32D61801" w14:textId="54D63D5B" w:rsidR="00FE0D04" w:rsidRDefault="00FE0D04" w:rsidP="0079113F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Doble</w:t>
            </w:r>
          </w:p>
        </w:tc>
        <w:tc>
          <w:tcPr>
            <w:tcW w:w="1613" w:type="dxa"/>
            <w:vAlign w:val="center"/>
          </w:tcPr>
          <w:p w14:paraId="5A639A88" w14:textId="1BD459EB" w:rsidR="00FE0D04" w:rsidRDefault="00FE0D04" w:rsidP="0079113F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Triple</w:t>
            </w:r>
          </w:p>
        </w:tc>
        <w:tc>
          <w:tcPr>
            <w:tcW w:w="1737" w:type="dxa"/>
            <w:vAlign w:val="center"/>
          </w:tcPr>
          <w:p w14:paraId="5266ACD4" w14:textId="77777777" w:rsidR="00FE0D04" w:rsidRDefault="00FE0D04" w:rsidP="0079113F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Niños con cama</w:t>
            </w:r>
          </w:p>
          <w:p w14:paraId="3A2C27C7" w14:textId="623CE26F" w:rsidR="00CE6CE1" w:rsidRDefault="00CE6CE1" w:rsidP="0079113F">
            <w:pPr>
              <w:jc w:val="center"/>
              <w:rPr>
                <w:rFonts w:ascii="Times" w:hAnsi="Times"/>
                <w:b/>
              </w:rPr>
            </w:pPr>
            <w:r w:rsidRPr="00CE6CE1">
              <w:rPr>
                <w:rFonts w:ascii="Times" w:hAnsi="Times"/>
                <w:b/>
              </w:rPr>
              <w:t>de 6 a 10 años</w:t>
            </w:r>
          </w:p>
        </w:tc>
        <w:tc>
          <w:tcPr>
            <w:tcW w:w="1675" w:type="dxa"/>
            <w:vAlign w:val="center"/>
          </w:tcPr>
          <w:p w14:paraId="3E711A9C" w14:textId="77777777" w:rsidR="00FE0D04" w:rsidRDefault="00FE0D04" w:rsidP="0079113F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Niños sin cama</w:t>
            </w:r>
          </w:p>
          <w:p w14:paraId="4AFEC500" w14:textId="1CDB1313" w:rsidR="00CE6CE1" w:rsidRDefault="00CE6CE1" w:rsidP="0079113F">
            <w:pPr>
              <w:jc w:val="center"/>
              <w:rPr>
                <w:rFonts w:ascii="Times" w:hAnsi="Times"/>
                <w:b/>
              </w:rPr>
            </w:pPr>
            <w:r w:rsidRPr="00CE6CE1">
              <w:rPr>
                <w:rFonts w:ascii="Times" w:hAnsi="Times"/>
                <w:b/>
              </w:rPr>
              <w:t>de 2 a 5 años</w:t>
            </w:r>
          </w:p>
        </w:tc>
      </w:tr>
      <w:tr w:rsidR="0079113F" w14:paraId="7ED585BB" w14:textId="77777777" w:rsidTr="00A21019">
        <w:tc>
          <w:tcPr>
            <w:tcW w:w="2069" w:type="dxa"/>
            <w:vAlign w:val="center"/>
          </w:tcPr>
          <w:p w14:paraId="4A8D7707" w14:textId="197F906B" w:rsidR="0079113F" w:rsidRDefault="0079113F" w:rsidP="0079113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Turista </w:t>
            </w:r>
          </w:p>
        </w:tc>
        <w:tc>
          <w:tcPr>
            <w:tcW w:w="1678" w:type="dxa"/>
            <w:vAlign w:val="center"/>
          </w:tcPr>
          <w:p w14:paraId="301C2E32" w14:textId="12EBEB0A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772</w:t>
            </w:r>
          </w:p>
        </w:tc>
        <w:tc>
          <w:tcPr>
            <w:tcW w:w="1298" w:type="dxa"/>
            <w:vAlign w:val="center"/>
          </w:tcPr>
          <w:p w14:paraId="44250829" w14:textId="1EB4D513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640</w:t>
            </w:r>
          </w:p>
        </w:tc>
        <w:tc>
          <w:tcPr>
            <w:tcW w:w="1613" w:type="dxa"/>
            <w:vAlign w:val="center"/>
          </w:tcPr>
          <w:p w14:paraId="5BB6D81F" w14:textId="0405D1F8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605</w:t>
            </w:r>
          </w:p>
        </w:tc>
        <w:tc>
          <w:tcPr>
            <w:tcW w:w="1737" w:type="dxa"/>
            <w:vAlign w:val="center"/>
          </w:tcPr>
          <w:p w14:paraId="108E0531" w14:textId="22C81937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680</w:t>
            </w:r>
          </w:p>
        </w:tc>
        <w:tc>
          <w:tcPr>
            <w:tcW w:w="1675" w:type="dxa"/>
            <w:vAlign w:val="center"/>
          </w:tcPr>
          <w:p w14:paraId="3369D9CE" w14:textId="7CEAEE3F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224</w:t>
            </w:r>
          </w:p>
        </w:tc>
      </w:tr>
      <w:tr w:rsidR="0079113F" w14:paraId="3E681401" w14:textId="77777777" w:rsidTr="00A21019">
        <w:tc>
          <w:tcPr>
            <w:tcW w:w="2069" w:type="dxa"/>
            <w:vAlign w:val="center"/>
          </w:tcPr>
          <w:p w14:paraId="6078453A" w14:textId="62F3FACE" w:rsidR="0079113F" w:rsidRDefault="0079113F" w:rsidP="0079113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Turista Superior</w:t>
            </w:r>
          </w:p>
        </w:tc>
        <w:tc>
          <w:tcPr>
            <w:tcW w:w="1678" w:type="dxa"/>
            <w:vAlign w:val="center"/>
          </w:tcPr>
          <w:p w14:paraId="0104AA4D" w14:textId="2381DBD4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850</w:t>
            </w:r>
          </w:p>
        </w:tc>
        <w:tc>
          <w:tcPr>
            <w:tcW w:w="1298" w:type="dxa"/>
            <w:vAlign w:val="center"/>
          </w:tcPr>
          <w:p w14:paraId="2B05F27D" w14:textId="3D19C637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673</w:t>
            </w:r>
          </w:p>
        </w:tc>
        <w:tc>
          <w:tcPr>
            <w:tcW w:w="1613" w:type="dxa"/>
            <w:vAlign w:val="center"/>
          </w:tcPr>
          <w:p w14:paraId="1E3466D3" w14:textId="662EDABF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633</w:t>
            </w:r>
          </w:p>
        </w:tc>
        <w:tc>
          <w:tcPr>
            <w:tcW w:w="1737" w:type="dxa"/>
            <w:vAlign w:val="center"/>
          </w:tcPr>
          <w:p w14:paraId="5B598195" w14:textId="779B644B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504</w:t>
            </w:r>
          </w:p>
        </w:tc>
        <w:tc>
          <w:tcPr>
            <w:tcW w:w="1675" w:type="dxa"/>
            <w:vAlign w:val="center"/>
          </w:tcPr>
          <w:p w14:paraId="13CD19EB" w14:textId="07F7E280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235</w:t>
            </w:r>
          </w:p>
        </w:tc>
      </w:tr>
      <w:tr w:rsidR="0079113F" w14:paraId="1D64D586" w14:textId="77777777" w:rsidTr="00A21019">
        <w:tc>
          <w:tcPr>
            <w:tcW w:w="2069" w:type="dxa"/>
            <w:vAlign w:val="center"/>
          </w:tcPr>
          <w:p w14:paraId="39D436B7" w14:textId="02933934" w:rsidR="0079113F" w:rsidRDefault="0079113F" w:rsidP="0079113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Primera </w:t>
            </w:r>
          </w:p>
        </w:tc>
        <w:tc>
          <w:tcPr>
            <w:tcW w:w="1678" w:type="dxa"/>
            <w:vAlign w:val="center"/>
          </w:tcPr>
          <w:p w14:paraId="1D43E7D8" w14:textId="5AE201C3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924</w:t>
            </w:r>
          </w:p>
        </w:tc>
        <w:tc>
          <w:tcPr>
            <w:tcW w:w="1298" w:type="dxa"/>
            <w:vAlign w:val="center"/>
          </w:tcPr>
          <w:p w14:paraId="51220962" w14:textId="7A80076A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710</w:t>
            </w:r>
          </w:p>
        </w:tc>
        <w:tc>
          <w:tcPr>
            <w:tcW w:w="1613" w:type="dxa"/>
            <w:vAlign w:val="center"/>
          </w:tcPr>
          <w:p w14:paraId="21CECC1F" w14:textId="4857B232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722</w:t>
            </w:r>
          </w:p>
        </w:tc>
        <w:tc>
          <w:tcPr>
            <w:tcW w:w="1737" w:type="dxa"/>
            <w:vAlign w:val="center"/>
          </w:tcPr>
          <w:p w14:paraId="15797ABC" w14:textId="5C732971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532</w:t>
            </w:r>
          </w:p>
        </w:tc>
        <w:tc>
          <w:tcPr>
            <w:tcW w:w="1675" w:type="dxa"/>
            <w:vAlign w:val="center"/>
          </w:tcPr>
          <w:p w14:paraId="70663DFC" w14:textId="670DCBC1" w:rsidR="0079113F" w:rsidRPr="00BD63EA" w:rsidRDefault="006D428E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250</w:t>
            </w:r>
          </w:p>
        </w:tc>
      </w:tr>
      <w:tr w:rsidR="0079113F" w14:paraId="1E603327" w14:textId="77777777" w:rsidTr="00A21019">
        <w:tc>
          <w:tcPr>
            <w:tcW w:w="2069" w:type="dxa"/>
            <w:vAlign w:val="center"/>
          </w:tcPr>
          <w:p w14:paraId="40603B97" w14:textId="20DFD029" w:rsidR="0079113F" w:rsidRDefault="0079113F" w:rsidP="0079113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Primera superior </w:t>
            </w:r>
          </w:p>
        </w:tc>
        <w:tc>
          <w:tcPr>
            <w:tcW w:w="1678" w:type="dxa"/>
            <w:vAlign w:val="center"/>
          </w:tcPr>
          <w:p w14:paraId="46DAD564" w14:textId="5178D278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902</w:t>
            </w:r>
          </w:p>
        </w:tc>
        <w:tc>
          <w:tcPr>
            <w:tcW w:w="1298" w:type="dxa"/>
            <w:vAlign w:val="center"/>
          </w:tcPr>
          <w:p w14:paraId="54392662" w14:textId="681E6821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725</w:t>
            </w:r>
          </w:p>
        </w:tc>
        <w:tc>
          <w:tcPr>
            <w:tcW w:w="1613" w:type="dxa"/>
            <w:vAlign w:val="center"/>
          </w:tcPr>
          <w:p w14:paraId="2F825B43" w14:textId="435897D7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676</w:t>
            </w:r>
          </w:p>
        </w:tc>
        <w:tc>
          <w:tcPr>
            <w:tcW w:w="1737" w:type="dxa"/>
            <w:vAlign w:val="center"/>
          </w:tcPr>
          <w:p w14:paraId="36F3F521" w14:textId="3394C6C3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545</w:t>
            </w:r>
          </w:p>
        </w:tc>
        <w:tc>
          <w:tcPr>
            <w:tcW w:w="1675" w:type="dxa"/>
            <w:vAlign w:val="center"/>
          </w:tcPr>
          <w:p w14:paraId="480FBA05" w14:textId="273963E7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254</w:t>
            </w:r>
          </w:p>
        </w:tc>
      </w:tr>
      <w:tr w:rsidR="0079113F" w14:paraId="1A0CFDDE" w14:textId="77777777" w:rsidTr="00A21019">
        <w:tc>
          <w:tcPr>
            <w:tcW w:w="2069" w:type="dxa"/>
            <w:vAlign w:val="center"/>
          </w:tcPr>
          <w:p w14:paraId="6B9710C5" w14:textId="2F24E05B" w:rsidR="0079113F" w:rsidRDefault="0079113F" w:rsidP="0079113F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Lujo </w:t>
            </w:r>
          </w:p>
        </w:tc>
        <w:tc>
          <w:tcPr>
            <w:tcW w:w="1678" w:type="dxa"/>
            <w:vAlign w:val="center"/>
          </w:tcPr>
          <w:p w14:paraId="1D6B38D9" w14:textId="27458788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1.060</w:t>
            </w:r>
          </w:p>
        </w:tc>
        <w:tc>
          <w:tcPr>
            <w:tcW w:w="1298" w:type="dxa"/>
            <w:vAlign w:val="center"/>
          </w:tcPr>
          <w:p w14:paraId="3570AA3C" w14:textId="60926AA2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780</w:t>
            </w:r>
          </w:p>
        </w:tc>
        <w:tc>
          <w:tcPr>
            <w:tcW w:w="1613" w:type="dxa"/>
            <w:vAlign w:val="center"/>
          </w:tcPr>
          <w:p w14:paraId="3E3F8BA0" w14:textId="1EBEC275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785</w:t>
            </w:r>
          </w:p>
        </w:tc>
        <w:tc>
          <w:tcPr>
            <w:tcW w:w="1737" w:type="dxa"/>
            <w:vAlign w:val="center"/>
          </w:tcPr>
          <w:p w14:paraId="26DC4C13" w14:textId="19B0D97B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585</w:t>
            </w:r>
          </w:p>
        </w:tc>
        <w:tc>
          <w:tcPr>
            <w:tcW w:w="1675" w:type="dxa"/>
            <w:vAlign w:val="center"/>
          </w:tcPr>
          <w:p w14:paraId="6C5F2B4C" w14:textId="2AE034D2" w:rsidR="0079113F" w:rsidRPr="00BD63EA" w:rsidRDefault="00782AA3" w:rsidP="0079113F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274</w:t>
            </w:r>
          </w:p>
        </w:tc>
      </w:tr>
      <w:tr w:rsidR="009110FC" w14:paraId="62F12C05" w14:textId="77777777" w:rsidTr="00A21019">
        <w:tc>
          <w:tcPr>
            <w:tcW w:w="2069" w:type="dxa"/>
            <w:vAlign w:val="center"/>
          </w:tcPr>
          <w:p w14:paraId="7CC8207D" w14:textId="0ED9ADC4" w:rsidR="009110FC" w:rsidRDefault="009110FC" w:rsidP="009110FC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Suplemento por servicios en privado </w:t>
            </w:r>
          </w:p>
        </w:tc>
        <w:tc>
          <w:tcPr>
            <w:tcW w:w="1678" w:type="dxa"/>
            <w:vAlign w:val="center"/>
          </w:tcPr>
          <w:p w14:paraId="24934BA8" w14:textId="13752790" w:rsidR="009110FC" w:rsidRDefault="00782AA3" w:rsidP="009110FC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830</w:t>
            </w:r>
          </w:p>
        </w:tc>
        <w:tc>
          <w:tcPr>
            <w:tcW w:w="1298" w:type="dxa"/>
            <w:vAlign w:val="center"/>
          </w:tcPr>
          <w:p w14:paraId="41CA2367" w14:textId="63D5A6C4" w:rsidR="009110FC" w:rsidRDefault="00782AA3" w:rsidP="009110FC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362</w:t>
            </w:r>
          </w:p>
        </w:tc>
        <w:tc>
          <w:tcPr>
            <w:tcW w:w="1613" w:type="dxa"/>
            <w:vAlign w:val="center"/>
          </w:tcPr>
          <w:p w14:paraId="02BD092D" w14:textId="0D495AF8" w:rsidR="009110FC" w:rsidRDefault="00782AA3" w:rsidP="009110FC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180</w:t>
            </w:r>
          </w:p>
        </w:tc>
        <w:tc>
          <w:tcPr>
            <w:tcW w:w="1737" w:type="dxa"/>
            <w:vAlign w:val="center"/>
          </w:tcPr>
          <w:p w14:paraId="2915C643" w14:textId="3BEA18A6" w:rsidR="009110FC" w:rsidRDefault="00782AA3" w:rsidP="009110FC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272</w:t>
            </w:r>
          </w:p>
        </w:tc>
        <w:tc>
          <w:tcPr>
            <w:tcW w:w="1675" w:type="dxa"/>
            <w:vAlign w:val="center"/>
          </w:tcPr>
          <w:p w14:paraId="4363B3AF" w14:textId="4A8D8894" w:rsidR="009110FC" w:rsidRDefault="00782AA3" w:rsidP="009110FC">
            <w:pPr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126</w:t>
            </w:r>
          </w:p>
        </w:tc>
      </w:tr>
    </w:tbl>
    <w:p w14:paraId="42B9AAE7" w14:textId="77777777" w:rsidR="00804BC4" w:rsidRDefault="00804BC4" w:rsidP="00804BC4">
      <w:pPr>
        <w:jc w:val="both"/>
        <w:rPr>
          <w:rFonts w:ascii="Times" w:hAnsi="Times"/>
          <w:b/>
        </w:rPr>
      </w:pPr>
    </w:p>
    <w:p w14:paraId="64EBC6B2" w14:textId="77777777" w:rsidR="0020174F" w:rsidRDefault="0020174F" w:rsidP="00804BC4">
      <w:pPr>
        <w:jc w:val="both"/>
        <w:rPr>
          <w:rFonts w:ascii="Times" w:hAnsi="Times"/>
          <w:b/>
        </w:rPr>
      </w:pPr>
    </w:p>
    <w:p w14:paraId="28789BCB" w14:textId="77777777" w:rsidR="00FD5DE2" w:rsidRDefault="00FD5DE2" w:rsidP="00804BC4">
      <w:pPr>
        <w:jc w:val="both"/>
        <w:rPr>
          <w:rFonts w:ascii="Times" w:hAnsi="Times"/>
          <w:b/>
        </w:rPr>
      </w:pPr>
    </w:p>
    <w:p w14:paraId="57F5C14F" w14:textId="77777777" w:rsidR="00FD5DE2" w:rsidRDefault="00FD5DE2" w:rsidP="00804BC4">
      <w:pPr>
        <w:jc w:val="both"/>
        <w:rPr>
          <w:rFonts w:ascii="Times" w:hAnsi="Times"/>
          <w:b/>
        </w:rPr>
      </w:pPr>
    </w:p>
    <w:p w14:paraId="1A91457B" w14:textId="77777777" w:rsidR="00FD5DE2" w:rsidRDefault="00FD5DE2" w:rsidP="00804BC4">
      <w:pPr>
        <w:jc w:val="both"/>
        <w:rPr>
          <w:rFonts w:ascii="Times" w:hAnsi="Times"/>
          <w:b/>
        </w:rPr>
      </w:pPr>
    </w:p>
    <w:p w14:paraId="0EA7E2D5" w14:textId="0A05C633" w:rsidR="0053301E" w:rsidRDefault="0053301E" w:rsidP="00804BC4">
      <w:pPr>
        <w:jc w:val="both"/>
        <w:rPr>
          <w:rFonts w:ascii="Times" w:hAnsi="Times"/>
          <w:bCs/>
        </w:rPr>
      </w:pPr>
      <w:r>
        <w:rPr>
          <w:rFonts w:ascii="Times" w:hAnsi="Times"/>
          <w:b/>
        </w:rPr>
        <w:lastRenderedPageBreak/>
        <w:t>LOS PRECIOS INCLUYEN</w:t>
      </w:r>
      <w:r w:rsidRPr="0053301E">
        <w:rPr>
          <w:rFonts w:ascii="Times" w:hAnsi="Times"/>
          <w:bCs/>
        </w:rPr>
        <w:t>:</w:t>
      </w:r>
    </w:p>
    <w:p w14:paraId="0B1682F7" w14:textId="1AA9F963" w:rsidR="00CC20B5" w:rsidRPr="00CC20B5" w:rsidRDefault="00CC20B5" w:rsidP="00CC20B5">
      <w:pPr>
        <w:pStyle w:val="Prrafodelista"/>
        <w:numPr>
          <w:ilvl w:val="0"/>
          <w:numId w:val="3"/>
        </w:numPr>
        <w:jc w:val="both"/>
        <w:rPr>
          <w:rFonts w:ascii="Times" w:hAnsi="Times"/>
          <w:bCs/>
        </w:rPr>
      </w:pPr>
      <w:r w:rsidRPr="00CC20B5">
        <w:rPr>
          <w:rFonts w:ascii="Times" w:hAnsi="Times"/>
          <w:bCs/>
        </w:rPr>
        <w:t>1 noche en Paracas</w:t>
      </w:r>
    </w:p>
    <w:p w14:paraId="14CE48CE" w14:textId="5287415C" w:rsidR="00CC20B5" w:rsidRPr="00CC20B5" w:rsidRDefault="00CC20B5" w:rsidP="0057109F">
      <w:pPr>
        <w:pStyle w:val="Prrafodelista"/>
        <w:numPr>
          <w:ilvl w:val="0"/>
          <w:numId w:val="3"/>
        </w:numPr>
        <w:jc w:val="both"/>
        <w:rPr>
          <w:rFonts w:ascii="Times" w:hAnsi="Times"/>
          <w:bCs/>
        </w:rPr>
      </w:pPr>
      <w:r w:rsidRPr="00CC20B5">
        <w:rPr>
          <w:rFonts w:ascii="Times" w:hAnsi="Times"/>
          <w:bCs/>
        </w:rPr>
        <w:t>Tour compartido de 2 días y 1 noche desde Lima a Paracas con sobrevuelo a Líneas de Nazca e Islas Ballestas</w:t>
      </w:r>
      <w:r w:rsidRPr="00CC20B5">
        <w:rPr>
          <w:rFonts w:ascii="Times" w:hAnsi="Times"/>
          <w:bCs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32"/>
        <w:gridCol w:w="5032"/>
      </w:tblGrid>
      <w:tr w:rsidR="00346BDC" w:rsidRPr="00346BDC" w14:paraId="2283E1BC" w14:textId="77777777" w:rsidTr="007C5CD3">
        <w:trPr>
          <w:trHeight w:hRule="exact" w:val="340"/>
          <w:jc w:val="center"/>
        </w:trPr>
        <w:tc>
          <w:tcPr>
            <w:tcW w:w="2500" w:type="pct"/>
            <w:tcBorders>
              <w:top w:val="single" w:sz="6" w:space="0" w:color="A69F88"/>
              <w:left w:val="single" w:sz="6" w:space="0" w:color="A69F88"/>
              <w:bottom w:val="single" w:sz="6" w:space="0" w:color="A69F88"/>
              <w:right w:val="single" w:sz="6" w:space="0" w:color="A69F88"/>
            </w:tcBorders>
            <w:vAlign w:val="center"/>
            <w:hideMark/>
          </w:tcPr>
          <w:p w14:paraId="5963788C" w14:textId="77777777" w:rsidR="00346BDC" w:rsidRPr="00346BDC" w:rsidRDefault="00346BDC" w:rsidP="00346BDC">
            <w:pPr>
              <w:jc w:val="center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/>
                <w:bCs/>
                <w:lang w:val="es-ES"/>
              </w:rPr>
              <w:t>DÍA 1</w:t>
            </w:r>
          </w:p>
        </w:tc>
        <w:tc>
          <w:tcPr>
            <w:tcW w:w="2500" w:type="pct"/>
            <w:tcBorders>
              <w:top w:val="single" w:sz="6" w:space="0" w:color="A69F88"/>
              <w:left w:val="single" w:sz="6" w:space="0" w:color="A69F88"/>
              <w:bottom w:val="single" w:sz="6" w:space="0" w:color="A69F88"/>
              <w:right w:val="single" w:sz="6" w:space="0" w:color="A69F88"/>
            </w:tcBorders>
            <w:vAlign w:val="center"/>
            <w:hideMark/>
          </w:tcPr>
          <w:p w14:paraId="58146C19" w14:textId="77777777" w:rsidR="00346BDC" w:rsidRPr="00346BDC" w:rsidRDefault="00346BDC" w:rsidP="00346BDC">
            <w:pPr>
              <w:jc w:val="center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/>
                <w:bCs/>
                <w:lang w:val="es-ES"/>
              </w:rPr>
              <w:t>DÍA 2</w:t>
            </w:r>
          </w:p>
        </w:tc>
      </w:tr>
      <w:tr w:rsidR="00346BDC" w:rsidRPr="00346BDC" w14:paraId="439656E2" w14:textId="77777777" w:rsidTr="007C5CD3">
        <w:trPr>
          <w:trHeight w:val="1771"/>
          <w:jc w:val="center"/>
        </w:trPr>
        <w:tc>
          <w:tcPr>
            <w:tcW w:w="2500" w:type="pct"/>
            <w:tcBorders>
              <w:top w:val="single" w:sz="6" w:space="0" w:color="A69F88"/>
              <w:left w:val="single" w:sz="6" w:space="0" w:color="A69F88"/>
              <w:bottom w:val="single" w:sz="6" w:space="0" w:color="A69F88"/>
              <w:right w:val="single" w:sz="6" w:space="0" w:color="A69F88"/>
            </w:tcBorders>
            <w:hideMark/>
          </w:tcPr>
          <w:p w14:paraId="77F5E9C2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Traslado del hotel a la estación de bus</w:t>
            </w:r>
          </w:p>
          <w:p w14:paraId="3015A8D8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Boleto de bus de lima a paracas</w:t>
            </w:r>
          </w:p>
          <w:p w14:paraId="49FB3990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Traslado de la estación de bus al hotel</w:t>
            </w:r>
          </w:p>
          <w:p w14:paraId="45DC3403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Traslado de hotel al aeropuerto de pisco ida y retorno</w:t>
            </w:r>
          </w:p>
          <w:p w14:paraId="2BC423BE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Boletos de sobrevuelo</w:t>
            </w:r>
          </w:p>
          <w:p w14:paraId="3877BD4B" w14:textId="1E9C02E6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Impuesto de aeropuerto (pisco)</w:t>
            </w:r>
          </w:p>
        </w:tc>
        <w:tc>
          <w:tcPr>
            <w:tcW w:w="2500" w:type="pct"/>
            <w:tcBorders>
              <w:top w:val="single" w:sz="6" w:space="0" w:color="A69F88"/>
              <w:left w:val="single" w:sz="6" w:space="0" w:color="A69F88"/>
              <w:bottom w:val="single" w:sz="6" w:space="0" w:color="A69F88"/>
              <w:right w:val="single" w:sz="6" w:space="0" w:color="A69F88"/>
            </w:tcBorders>
            <w:hideMark/>
          </w:tcPr>
          <w:p w14:paraId="19A9312F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Traslado de hotel al muelle ida y retorno</w:t>
            </w:r>
          </w:p>
          <w:p w14:paraId="0AD0A6AD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Traslado del hotel a la estación de bus</w:t>
            </w:r>
          </w:p>
          <w:p w14:paraId="01970315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Boleto de bus de paracas a lima</w:t>
            </w:r>
          </w:p>
          <w:p w14:paraId="195DF401" w14:textId="77777777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Traslado de la estación de bus al hotel</w:t>
            </w:r>
          </w:p>
          <w:p w14:paraId="64A5B179" w14:textId="446686C2" w:rsidR="00346BDC" w:rsidRPr="00346BDC" w:rsidRDefault="00346BDC" w:rsidP="00346BDC">
            <w:pPr>
              <w:jc w:val="both"/>
              <w:rPr>
                <w:rFonts w:ascii="Times" w:hAnsi="Times"/>
                <w:bCs/>
                <w:lang w:val="es-ES"/>
              </w:rPr>
            </w:pPr>
            <w:r w:rsidRPr="00346BDC">
              <w:rPr>
                <w:rFonts w:ascii="Times" w:hAnsi="Times"/>
                <w:bCs/>
                <w:lang w:val="es-ES"/>
              </w:rPr>
              <w:t>Excursión a las islas ballestas</w:t>
            </w:r>
          </w:p>
        </w:tc>
      </w:tr>
    </w:tbl>
    <w:p w14:paraId="6F719F6A" w14:textId="77777777" w:rsidR="00CC20B5" w:rsidRDefault="00CC20B5" w:rsidP="00325425">
      <w:pPr>
        <w:jc w:val="both"/>
        <w:rPr>
          <w:rFonts w:ascii="Times" w:hAnsi="Times"/>
          <w:b/>
        </w:rPr>
      </w:pPr>
    </w:p>
    <w:p w14:paraId="43C4DB37" w14:textId="77777777" w:rsidR="0008284D" w:rsidRDefault="0008284D" w:rsidP="00325425">
      <w:pPr>
        <w:jc w:val="both"/>
        <w:rPr>
          <w:rFonts w:ascii="Times" w:hAnsi="Times"/>
          <w:b/>
        </w:rPr>
      </w:pPr>
    </w:p>
    <w:p w14:paraId="335600A8" w14:textId="3BA1A85D" w:rsidR="009366FD" w:rsidRPr="00092F63" w:rsidRDefault="009366FD" w:rsidP="00325425">
      <w:pPr>
        <w:jc w:val="both"/>
        <w:rPr>
          <w:rFonts w:ascii="Times" w:hAnsi="Times"/>
          <w:b/>
        </w:rPr>
      </w:pPr>
      <w:r w:rsidRPr="00092F63">
        <w:rPr>
          <w:rFonts w:ascii="Times" w:hAnsi="Times"/>
          <w:b/>
        </w:rPr>
        <w:t>NO INCLUYEN:</w:t>
      </w:r>
    </w:p>
    <w:p w14:paraId="23C22A1A" w14:textId="66C7611E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Tiquetes Aéreos</w:t>
      </w:r>
    </w:p>
    <w:p w14:paraId="6AD5E662" w14:textId="4A6BA5C7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Tasas Aeroportuarias</w:t>
      </w:r>
    </w:p>
    <w:p w14:paraId="2AF42D9F" w14:textId="502841C4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Vuelos domésticos (se aconseja reserva los primeros vuelos de la mañana)</w:t>
      </w:r>
    </w:p>
    <w:p w14:paraId="7486F584" w14:textId="65CC2626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 xml:space="preserve">Tarjeta de asistencia medica </w:t>
      </w:r>
    </w:p>
    <w:p w14:paraId="7885B11A" w14:textId="316B9A26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 xml:space="preserve">Comidas y bebidas no indicadas </w:t>
      </w:r>
    </w:p>
    <w:p w14:paraId="3BE81EDE" w14:textId="537E8DF6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Visitas opcionales adicionales</w:t>
      </w:r>
    </w:p>
    <w:p w14:paraId="52F4FE31" w14:textId="0D033016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 xml:space="preserve">Entradas a lugares no indicados </w:t>
      </w:r>
    </w:p>
    <w:p w14:paraId="1BC88BF3" w14:textId="2F913919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 xml:space="preserve">Traslados donde no este contemplado </w:t>
      </w:r>
    </w:p>
    <w:p w14:paraId="77AD9D33" w14:textId="7BA90202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Propina para conductores, maleteros y guías</w:t>
      </w:r>
    </w:p>
    <w:p w14:paraId="5A74A902" w14:textId="2F6B7E5C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Suplementos de fechas especiales como Semana Santa, Inti Raymi, Fiestas Patrias, Navidad y Año Nuevo obligatorios mencionados por separado.</w:t>
      </w:r>
    </w:p>
    <w:p w14:paraId="488498C1" w14:textId="01E91AF0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Gastos de carácter personal</w:t>
      </w:r>
    </w:p>
    <w:p w14:paraId="06F3BC59" w14:textId="32EE5B71" w:rsidR="009366FD" w:rsidRPr="00092F63" w:rsidRDefault="009366FD" w:rsidP="00092F63">
      <w:pPr>
        <w:pStyle w:val="Prrafodelista"/>
        <w:numPr>
          <w:ilvl w:val="0"/>
          <w:numId w:val="2"/>
        </w:numPr>
        <w:jc w:val="both"/>
        <w:rPr>
          <w:rFonts w:ascii="Times" w:hAnsi="Times"/>
          <w:bCs/>
        </w:rPr>
      </w:pPr>
      <w:r w:rsidRPr="00092F63">
        <w:rPr>
          <w:rFonts w:ascii="Times" w:hAnsi="Times"/>
          <w:bCs/>
        </w:rPr>
        <w:t>2% fee bancario</w:t>
      </w:r>
    </w:p>
    <w:p w14:paraId="1EB7374F" w14:textId="77777777" w:rsidR="004F2313" w:rsidRDefault="004F2313" w:rsidP="009366FD">
      <w:pPr>
        <w:jc w:val="both"/>
        <w:rPr>
          <w:rFonts w:ascii="Times" w:hAnsi="Times"/>
          <w:bCs/>
        </w:rPr>
      </w:pPr>
    </w:p>
    <w:p w14:paraId="03B53582" w14:textId="77777777" w:rsidR="0008284D" w:rsidRDefault="0008284D" w:rsidP="009366FD">
      <w:pPr>
        <w:jc w:val="both"/>
        <w:rPr>
          <w:rFonts w:ascii="Times" w:hAnsi="Times"/>
          <w:b/>
        </w:rPr>
      </w:pPr>
    </w:p>
    <w:p w14:paraId="158FD2DD" w14:textId="721AA83E" w:rsidR="004F2313" w:rsidRPr="004F2313" w:rsidRDefault="004F2313" w:rsidP="009366FD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HOTELES PREVISTOS O SIMILARES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812"/>
        <w:gridCol w:w="1822"/>
        <w:gridCol w:w="1910"/>
        <w:gridCol w:w="1819"/>
        <w:gridCol w:w="1511"/>
      </w:tblGrid>
      <w:tr w:rsidR="004F2313" w:rsidRPr="005835E6" w14:paraId="12D33AAA" w14:textId="77777777" w:rsidTr="005835E6">
        <w:trPr>
          <w:trHeight w:val="34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D2BF" w14:textId="2C0B2F5A" w:rsidR="004F2313" w:rsidRPr="004F2313" w:rsidRDefault="004F2313" w:rsidP="004F2313">
            <w:pPr>
              <w:jc w:val="center"/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 w:rsidRPr="004F2313"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>Ciudad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3F8" w14:textId="49415ED1" w:rsidR="004F2313" w:rsidRPr="005835E6" w:rsidRDefault="004F2313" w:rsidP="004F2313">
            <w:pPr>
              <w:jc w:val="center"/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 w:rsidRPr="005835E6"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 xml:space="preserve">Turista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AC00" w14:textId="2CD7990C" w:rsidR="004F2313" w:rsidRPr="004F2313" w:rsidRDefault="004F2313" w:rsidP="004F2313">
            <w:pPr>
              <w:jc w:val="center"/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 w:rsidRPr="004F2313"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>Turista Superior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41D6" w14:textId="40459FBC" w:rsidR="004F2313" w:rsidRPr="004F2313" w:rsidRDefault="004F2313" w:rsidP="004F2313">
            <w:pPr>
              <w:jc w:val="center"/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 w:rsidRPr="004F2313"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>Primera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6D4F" w14:textId="4A0DC47D" w:rsidR="004F2313" w:rsidRPr="004F2313" w:rsidRDefault="004F2313" w:rsidP="004F2313">
            <w:pPr>
              <w:jc w:val="center"/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 w:rsidRPr="004F2313"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>Primera Superior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3CE1" w14:textId="0D37DD69" w:rsidR="004F2313" w:rsidRPr="004F2313" w:rsidRDefault="004F2313" w:rsidP="004F2313">
            <w:pPr>
              <w:jc w:val="center"/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 w:rsidRPr="004F2313"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>Lujo</w:t>
            </w:r>
          </w:p>
        </w:tc>
      </w:tr>
      <w:tr w:rsidR="00613AA4" w:rsidRPr="005835E6" w14:paraId="5BAA7054" w14:textId="77777777" w:rsidTr="0034142B">
        <w:trPr>
          <w:trHeight w:val="73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F7F" w14:textId="498F6920" w:rsidR="00613AA4" w:rsidRPr="004F2313" w:rsidRDefault="00613AA4" w:rsidP="0034142B">
            <w:pPr>
              <w:rPr>
                <w:rFonts w:ascii="Times" w:hAnsi="Times"/>
                <w:b/>
                <w:bCs/>
                <w:sz w:val="21"/>
                <w:szCs w:val="21"/>
                <w:lang w:val="es-PE"/>
              </w:rPr>
            </w:pPr>
            <w:r>
              <w:rPr>
                <w:rFonts w:ascii="Times" w:hAnsi="Times"/>
                <w:b/>
                <w:bCs/>
                <w:sz w:val="21"/>
                <w:szCs w:val="21"/>
                <w:lang w:val="es-PE"/>
              </w:rPr>
              <w:t>Paracas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BF3" w14:textId="1DC0DE8C" w:rsidR="00613AA4" w:rsidRPr="005835E6" w:rsidRDefault="00613AA4" w:rsidP="0034142B">
            <w:pPr>
              <w:rPr>
                <w:rFonts w:ascii="Times" w:hAnsi="Times"/>
                <w:bCs/>
                <w:sz w:val="21"/>
                <w:szCs w:val="21"/>
                <w:lang w:val="es-PE"/>
              </w:rPr>
            </w:pPr>
            <w:proofErr w:type="spellStart"/>
            <w:r>
              <w:rPr>
                <w:rFonts w:ascii="Times" w:hAnsi="Times"/>
                <w:bCs/>
                <w:sz w:val="21"/>
                <w:szCs w:val="21"/>
              </w:rPr>
              <w:t>Sunset</w:t>
            </w:r>
            <w:proofErr w:type="spellEnd"/>
            <w:r>
              <w:rPr>
                <w:rFonts w:ascii="Times" w:hAnsi="Times"/>
                <w:bCs/>
                <w:sz w:val="21"/>
                <w:szCs w:val="21"/>
              </w:rPr>
              <w:t xml:space="preserve"> Premium Paracas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63F" w14:textId="77777777" w:rsidR="00613AA4" w:rsidRDefault="00613AA4" w:rsidP="0034142B">
            <w:pPr>
              <w:rPr>
                <w:rFonts w:ascii="Times" w:hAnsi="Times"/>
                <w:bCs/>
                <w:sz w:val="21"/>
                <w:szCs w:val="21"/>
              </w:rPr>
            </w:pPr>
            <w:r>
              <w:rPr>
                <w:rFonts w:ascii="Times" w:hAnsi="Times"/>
                <w:bCs/>
                <w:sz w:val="21"/>
                <w:szCs w:val="21"/>
                <w:lang w:val="es-PE"/>
              </w:rPr>
              <w:t>-</w:t>
            </w:r>
            <w:r>
              <w:rPr>
                <w:rFonts w:ascii="Times" w:hAnsi="Times"/>
                <w:bCs/>
                <w:sz w:val="21"/>
                <w:szCs w:val="21"/>
              </w:rPr>
              <w:t xml:space="preserve">San </w:t>
            </w:r>
            <w:proofErr w:type="spellStart"/>
            <w:r>
              <w:rPr>
                <w:rFonts w:ascii="Times" w:hAnsi="Times"/>
                <w:bCs/>
                <w:sz w:val="21"/>
                <w:szCs w:val="21"/>
              </w:rPr>
              <w:t>Agustin</w:t>
            </w:r>
            <w:proofErr w:type="spellEnd"/>
            <w:r>
              <w:rPr>
                <w:rFonts w:ascii="Times" w:hAnsi="Times"/>
                <w:bCs/>
                <w:sz w:val="21"/>
                <w:szCs w:val="21"/>
              </w:rPr>
              <w:t xml:space="preserve"> Paracas</w:t>
            </w:r>
          </w:p>
          <w:p w14:paraId="382CD10E" w14:textId="5B2D3A01" w:rsidR="00613AA4" w:rsidRPr="004F2313" w:rsidRDefault="00613AA4" w:rsidP="0034142B">
            <w:pPr>
              <w:rPr>
                <w:rFonts w:ascii="Times" w:hAnsi="Times"/>
                <w:bCs/>
                <w:sz w:val="21"/>
                <w:szCs w:val="21"/>
                <w:lang w:val="es-PE"/>
              </w:rPr>
            </w:pPr>
            <w:r>
              <w:rPr>
                <w:rFonts w:ascii="Times" w:hAnsi="Times"/>
                <w:bCs/>
                <w:sz w:val="21"/>
                <w:szCs w:val="21"/>
                <w:lang w:val="es-PE"/>
              </w:rPr>
              <w:t>-</w:t>
            </w:r>
            <w:r>
              <w:rPr>
                <w:rFonts w:ascii="Times" w:hAnsi="Times"/>
                <w:bCs/>
                <w:sz w:val="21"/>
                <w:szCs w:val="21"/>
              </w:rPr>
              <w:t xml:space="preserve">Casa Andina </w:t>
            </w:r>
            <w:proofErr w:type="spellStart"/>
            <w:r>
              <w:rPr>
                <w:rFonts w:ascii="Times" w:hAnsi="Times"/>
                <w:bCs/>
                <w:sz w:val="21"/>
                <w:szCs w:val="21"/>
              </w:rPr>
              <w:t>Select</w:t>
            </w:r>
            <w:proofErr w:type="spellEnd"/>
            <w:r>
              <w:rPr>
                <w:rFonts w:ascii="Times" w:hAnsi="Times"/>
                <w:bCs/>
                <w:sz w:val="21"/>
                <w:szCs w:val="21"/>
              </w:rPr>
              <w:t xml:space="preserve"> Paracas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A35C" w14:textId="71171E43" w:rsidR="00613AA4" w:rsidRPr="004F2313" w:rsidRDefault="00613AA4" w:rsidP="0034142B">
            <w:pPr>
              <w:rPr>
                <w:rFonts w:ascii="Times" w:hAnsi="Times"/>
                <w:bCs/>
                <w:sz w:val="21"/>
                <w:szCs w:val="21"/>
                <w:lang w:val="es-PE"/>
              </w:rPr>
            </w:pPr>
            <w:proofErr w:type="spellStart"/>
            <w:r>
              <w:rPr>
                <w:rFonts w:ascii="Times" w:hAnsi="Times"/>
                <w:bCs/>
                <w:sz w:val="21"/>
                <w:szCs w:val="21"/>
              </w:rPr>
              <w:t>Aranwa</w:t>
            </w:r>
            <w:proofErr w:type="spellEnd"/>
            <w:r>
              <w:rPr>
                <w:rFonts w:ascii="Times" w:hAnsi="Times"/>
                <w:bCs/>
                <w:sz w:val="21"/>
                <w:szCs w:val="21"/>
              </w:rPr>
              <w:t xml:space="preserve"> Paracas Resort &amp; Spa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F1BE" w14:textId="77777777" w:rsidR="00613AA4" w:rsidRDefault="00613AA4" w:rsidP="0034142B">
            <w:pPr>
              <w:rPr>
                <w:rFonts w:ascii="Times" w:hAnsi="Times"/>
                <w:bCs/>
                <w:sz w:val="21"/>
                <w:szCs w:val="21"/>
                <w:lang w:val="en-ZA"/>
              </w:rPr>
            </w:pPr>
            <w:r>
              <w:rPr>
                <w:rFonts w:ascii="Times" w:hAnsi="Times"/>
                <w:bCs/>
                <w:sz w:val="21"/>
                <w:szCs w:val="21"/>
                <w:lang w:val="en-ZA"/>
              </w:rPr>
              <w:t xml:space="preserve">-The Legend Paracas Resort </w:t>
            </w:r>
            <w:r>
              <w:rPr>
                <w:rFonts w:ascii="Times" w:hAnsi="Times"/>
                <w:bCs/>
                <w:sz w:val="21"/>
                <w:szCs w:val="21"/>
                <w:lang w:val="en-ZA"/>
              </w:rPr>
              <w:br/>
              <w:t>(</w:t>
            </w:r>
            <w:r>
              <w:rPr>
                <w:rFonts w:ascii="Times" w:hAnsi="Times"/>
                <w:bCs/>
                <w:i/>
                <w:iCs/>
                <w:sz w:val="21"/>
                <w:szCs w:val="21"/>
                <w:lang w:val="en-ZA"/>
              </w:rPr>
              <w:t>ex-Double tree by Hilton</w:t>
            </w:r>
            <w:r>
              <w:rPr>
                <w:rFonts w:ascii="Times" w:hAnsi="Times"/>
                <w:bCs/>
                <w:sz w:val="21"/>
                <w:szCs w:val="21"/>
                <w:lang w:val="en-ZA"/>
              </w:rPr>
              <w:t>)</w:t>
            </w:r>
          </w:p>
          <w:p w14:paraId="47F31663" w14:textId="1C76D42D" w:rsidR="00613AA4" w:rsidRPr="004F2313" w:rsidRDefault="00613AA4" w:rsidP="0034142B">
            <w:pPr>
              <w:rPr>
                <w:rFonts w:ascii="Times" w:hAnsi="Times"/>
                <w:bCs/>
                <w:sz w:val="21"/>
                <w:szCs w:val="21"/>
                <w:lang w:val="es-PE"/>
              </w:rPr>
            </w:pPr>
            <w:r>
              <w:rPr>
                <w:rFonts w:ascii="Times" w:hAnsi="Times"/>
                <w:bCs/>
                <w:sz w:val="21"/>
                <w:szCs w:val="21"/>
                <w:lang w:val="en-ZA"/>
              </w:rPr>
              <w:t>-</w:t>
            </w:r>
            <w:r>
              <w:rPr>
                <w:rFonts w:ascii="Times" w:hAnsi="Times"/>
                <w:bCs/>
                <w:sz w:val="21"/>
                <w:szCs w:val="21"/>
              </w:rPr>
              <w:t>La Hacienda Paracas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08F" w14:textId="15B68722" w:rsidR="00613AA4" w:rsidRPr="004F2313" w:rsidRDefault="00613AA4" w:rsidP="0034142B">
            <w:pPr>
              <w:rPr>
                <w:rFonts w:ascii="Times" w:hAnsi="Times"/>
                <w:bCs/>
                <w:sz w:val="21"/>
                <w:szCs w:val="21"/>
                <w:lang w:val="es-PE"/>
              </w:rPr>
            </w:pPr>
            <w:r>
              <w:rPr>
                <w:rFonts w:ascii="Times" w:hAnsi="Times"/>
                <w:bCs/>
                <w:sz w:val="21"/>
                <w:szCs w:val="21"/>
              </w:rPr>
              <w:t xml:space="preserve">Paracas </w:t>
            </w:r>
            <w:proofErr w:type="spellStart"/>
            <w:r>
              <w:rPr>
                <w:rFonts w:ascii="Times" w:hAnsi="Times"/>
                <w:bCs/>
                <w:sz w:val="21"/>
                <w:szCs w:val="21"/>
              </w:rPr>
              <w:t>Luxury</w:t>
            </w:r>
            <w:proofErr w:type="spellEnd"/>
            <w:r>
              <w:rPr>
                <w:rFonts w:ascii="Times" w:hAnsi="Times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" w:hAnsi="Times"/>
                <w:bCs/>
                <w:sz w:val="21"/>
                <w:szCs w:val="21"/>
              </w:rPr>
              <w:t>Collection</w:t>
            </w:r>
            <w:proofErr w:type="spellEnd"/>
            <w:r>
              <w:rPr>
                <w:rFonts w:ascii="Times" w:hAnsi="Times"/>
                <w:bCs/>
                <w:sz w:val="21"/>
                <w:szCs w:val="21"/>
              </w:rPr>
              <w:t xml:space="preserve"> Resort</w:t>
            </w:r>
          </w:p>
        </w:tc>
      </w:tr>
    </w:tbl>
    <w:p w14:paraId="2391435B" w14:textId="77777777" w:rsidR="008F4D78" w:rsidRPr="0039533C" w:rsidRDefault="008F4D78" w:rsidP="00804BC4">
      <w:pPr>
        <w:jc w:val="both"/>
        <w:rPr>
          <w:rFonts w:ascii="Times" w:hAnsi="Times"/>
          <w:bCs/>
          <w:lang w:val="es-CO"/>
        </w:rPr>
      </w:pPr>
    </w:p>
    <w:p w14:paraId="78C9616C" w14:textId="77777777" w:rsidR="0008284D" w:rsidRDefault="0008284D" w:rsidP="008F4D78">
      <w:pPr>
        <w:jc w:val="both"/>
        <w:rPr>
          <w:rFonts w:ascii="Times" w:hAnsi="Times"/>
          <w:b/>
          <w:lang w:val="es-CO"/>
        </w:rPr>
      </w:pPr>
    </w:p>
    <w:p w14:paraId="41A507AD" w14:textId="59D26DC1" w:rsidR="008F4D78" w:rsidRPr="008F4D78" w:rsidRDefault="008F4D78" w:rsidP="008F4D78">
      <w:pPr>
        <w:jc w:val="both"/>
        <w:rPr>
          <w:rFonts w:ascii="Times" w:hAnsi="Times"/>
          <w:bCs/>
          <w:lang w:val="es-CO"/>
        </w:rPr>
      </w:pPr>
      <w:r w:rsidRPr="008F4D78">
        <w:rPr>
          <w:rFonts w:ascii="Times" w:hAnsi="Times"/>
          <w:b/>
          <w:lang w:val="es-CO"/>
        </w:rPr>
        <w:t>TÉRMINOS Y CONDICIONES</w:t>
      </w:r>
      <w:r w:rsidRPr="008F4D78">
        <w:rPr>
          <w:rFonts w:ascii="Times" w:hAnsi="Times"/>
          <w:bCs/>
          <w:lang w:val="es-CO"/>
        </w:rPr>
        <w:t xml:space="preserve"> </w:t>
      </w:r>
    </w:p>
    <w:p w14:paraId="732459B4" w14:textId="2D317192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>Todas las tarifas son por persona.</w:t>
      </w:r>
    </w:p>
    <w:p w14:paraId="549230C5" w14:textId="6220E45C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>Los precios están sujetos a cambio sin previo aviso y sólo podrán garantizarse una vez efectuada la reserva</w:t>
      </w:r>
    </w:p>
    <w:p w14:paraId="0765E271" w14:textId="5B7E6716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>Las tarifas no aplican para residentes con permanencia de más de 60 días, ni pasajeros corporativos (de 4 noches a más en Lima).</w:t>
      </w:r>
    </w:p>
    <w:p w14:paraId="6AACB99A" w14:textId="59393160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>Las reservas deben incluir el nombre completo de cada pasajero, nacionalidad, número de pasaporte, edad y fecha de nacimiento.</w:t>
      </w:r>
    </w:p>
    <w:p w14:paraId="7F593DC1" w14:textId="6FFC6AD5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 xml:space="preserve">Si los hoteles sugeridos / listados para este programa no están disponibles en el momento de la confirmación, </w:t>
      </w:r>
      <w:proofErr w:type="spellStart"/>
      <w:r w:rsidRPr="0070547E">
        <w:rPr>
          <w:rFonts w:ascii="Times" w:hAnsi="Times"/>
          <w:bCs/>
          <w:lang w:val="es-CO"/>
        </w:rPr>
        <w:t>Giratur</w:t>
      </w:r>
      <w:proofErr w:type="spellEnd"/>
      <w:r w:rsidRPr="0070547E">
        <w:rPr>
          <w:rFonts w:ascii="Times" w:hAnsi="Times"/>
          <w:bCs/>
          <w:lang w:val="es-CO"/>
        </w:rPr>
        <w:t xml:space="preserve"> SAS ofrecerá nuevas alternativas de hotel con precios revisados.</w:t>
      </w:r>
    </w:p>
    <w:p w14:paraId="1DA31C23" w14:textId="3E617B2E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lastRenderedPageBreak/>
        <w:t xml:space="preserve">La llegada anticipada el día 1 no garantiza que las habitaciones del hotel estén disponibles. Se aplica el horario estándar de </w:t>
      </w:r>
      <w:proofErr w:type="spellStart"/>
      <w:r w:rsidRPr="0070547E">
        <w:rPr>
          <w:rFonts w:ascii="Times" w:hAnsi="Times"/>
          <w:bCs/>
          <w:lang w:val="es-CO"/>
        </w:rPr>
        <w:t>check</w:t>
      </w:r>
      <w:proofErr w:type="spellEnd"/>
      <w:r w:rsidRPr="0070547E">
        <w:rPr>
          <w:rFonts w:ascii="Times" w:hAnsi="Times"/>
          <w:bCs/>
          <w:lang w:val="es-CO"/>
        </w:rPr>
        <w:t xml:space="preserve"> in, a menos que se compren noches de alojamiento adicionales para garantizar el acceso inmediato a las habitaciones.</w:t>
      </w:r>
    </w:p>
    <w:p w14:paraId="157B2A7B" w14:textId="136253DC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 xml:space="preserve">Nuestras tarifas de alojamiento incluyen desayuno. Los desayunos tienen horarios asignados de acuerdo a las políticas de cada establecimiento hotelero, siendo por lo general entre las 06:00 </w:t>
      </w:r>
      <w:proofErr w:type="spellStart"/>
      <w:r w:rsidRPr="0070547E">
        <w:rPr>
          <w:rFonts w:ascii="Times" w:hAnsi="Times"/>
          <w:bCs/>
          <w:lang w:val="es-CO"/>
        </w:rPr>
        <w:t>hrs</w:t>
      </w:r>
      <w:proofErr w:type="spellEnd"/>
      <w:r w:rsidRPr="0070547E">
        <w:rPr>
          <w:rFonts w:ascii="Times" w:hAnsi="Times"/>
          <w:bCs/>
          <w:lang w:val="es-CO"/>
        </w:rPr>
        <w:t xml:space="preserve"> –10:00 </w:t>
      </w:r>
      <w:proofErr w:type="spellStart"/>
      <w:r w:rsidRPr="0070547E">
        <w:rPr>
          <w:rFonts w:ascii="Times" w:hAnsi="Times"/>
          <w:bCs/>
          <w:lang w:val="es-CO"/>
        </w:rPr>
        <w:t>hrs</w:t>
      </w:r>
      <w:proofErr w:type="spellEnd"/>
      <w:r w:rsidRPr="0070547E">
        <w:rPr>
          <w:rFonts w:ascii="Times" w:hAnsi="Times"/>
          <w:bCs/>
          <w:lang w:val="es-CO"/>
        </w:rPr>
        <w:t xml:space="preserve">, caso pasajero tenga traslado o se retire antes de las horas asignadas, pasajero perderá este beneficio, no pudiendo ser compensados en otro hotel. Los servicios de </w:t>
      </w:r>
      <w:proofErr w:type="spellStart"/>
      <w:r w:rsidRPr="0070547E">
        <w:rPr>
          <w:rFonts w:ascii="Times" w:hAnsi="Times"/>
          <w:bCs/>
          <w:lang w:val="es-CO"/>
        </w:rPr>
        <w:t>Room</w:t>
      </w:r>
      <w:proofErr w:type="spellEnd"/>
      <w:r w:rsidRPr="0070547E">
        <w:rPr>
          <w:rFonts w:ascii="Times" w:hAnsi="Times"/>
          <w:bCs/>
          <w:lang w:val="es-CO"/>
        </w:rPr>
        <w:t xml:space="preserve"> </w:t>
      </w:r>
      <w:proofErr w:type="spellStart"/>
      <w:r w:rsidRPr="0070547E">
        <w:rPr>
          <w:rFonts w:ascii="Times" w:hAnsi="Times"/>
          <w:bCs/>
          <w:lang w:val="es-CO"/>
        </w:rPr>
        <w:t>Service</w:t>
      </w:r>
      <w:proofErr w:type="spellEnd"/>
      <w:r w:rsidRPr="0070547E">
        <w:rPr>
          <w:rFonts w:ascii="Times" w:hAnsi="Times"/>
          <w:bCs/>
          <w:lang w:val="es-CO"/>
        </w:rPr>
        <w:t xml:space="preserve"> o de un box </w:t>
      </w:r>
      <w:proofErr w:type="spellStart"/>
      <w:r w:rsidRPr="0070547E">
        <w:rPr>
          <w:rFonts w:ascii="Times" w:hAnsi="Times"/>
          <w:bCs/>
          <w:lang w:val="es-CO"/>
        </w:rPr>
        <w:t>breakfast</w:t>
      </w:r>
      <w:proofErr w:type="spellEnd"/>
      <w:r w:rsidRPr="0070547E">
        <w:rPr>
          <w:rFonts w:ascii="Times" w:hAnsi="Times"/>
          <w:bCs/>
          <w:lang w:val="es-CO"/>
        </w:rPr>
        <w:t xml:space="preserve"> tiene costo adicional y no compensa el desayuno que no se pueden servir. </w:t>
      </w:r>
    </w:p>
    <w:p w14:paraId="05CD0901" w14:textId="7F9AB8B2" w:rsidR="008F4D78" w:rsidRPr="0070547E" w:rsidRDefault="008F4D78" w:rsidP="0070547E">
      <w:pPr>
        <w:pStyle w:val="Prrafodelista"/>
        <w:numPr>
          <w:ilvl w:val="0"/>
          <w:numId w:val="1"/>
        </w:numPr>
        <w:jc w:val="both"/>
        <w:rPr>
          <w:rFonts w:ascii="Times" w:hAnsi="Times"/>
          <w:bCs/>
          <w:lang w:val="es-CO"/>
        </w:rPr>
      </w:pPr>
      <w:r w:rsidRPr="0070547E">
        <w:rPr>
          <w:rFonts w:ascii="Times" w:hAnsi="Times"/>
          <w:bCs/>
          <w:lang w:val="es-CO"/>
        </w:rPr>
        <w:t>Para reservas con servicio de Trenes a Machu Picchu, los asientos son asignados de acuerdo a la disponibilidad del coche. Las ubicaciones sólo pueden gestionarse después de la emisión de los boletos.</w:t>
      </w:r>
    </w:p>
    <w:sectPr w:rsidR="008F4D78" w:rsidRPr="0070547E" w:rsidSect="00B400E4">
      <w:pgSz w:w="12240" w:h="15840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FDE"/>
    <w:multiLevelType w:val="hybridMultilevel"/>
    <w:tmpl w:val="C372A8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6E1"/>
    <w:multiLevelType w:val="hybridMultilevel"/>
    <w:tmpl w:val="B33EEC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038B6"/>
    <w:multiLevelType w:val="hybridMultilevel"/>
    <w:tmpl w:val="B8FC1F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86629">
    <w:abstractNumId w:val="1"/>
  </w:num>
  <w:num w:numId="2" w16cid:durableId="1865167113">
    <w:abstractNumId w:val="2"/>
  </w:num>
  <w:num w:numId="3" w16cid:durableId="12712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12"/>
    <w:rsid w:val="000449A2"/>
    <w:rsid w:val="00046FDC"/>
    <w:rsid w:val="00070037"/>
    <w:rsid w:val="0008284D"/>
    <w:rsid w:val="00092F63"/>
    <w:rsid w:val="00095CA2"/>
    <w:rsid w:val="000A23D3"/>
    <w:rsid w:val="000C2906"/>
    <w:rsid w:val="000D481B"/>
    <w:rsid w:val="000E23A4"/>
    <w:rsid w:val="000E2759"/>
    <w:rsid w:val="0010591C"/>
    <w:rsid w:val="0011214D"/>
    <w:rsid w:val="001133E4"/>
    <w:rsid w:val="001147BC"/>
    <w:rsid w:val="0011608E"/>
    <w:rsid w:val="00126104"/>
    <w:rsid w:val="00137071"/>
    <w:rsid w:val="00144E48"/>
    <w:rsid w:val="00146347"/>
    <w:rsid w:val="001545FE"/>
    <w:rsid w:val="001656C6"/>
    <w:rsid w:val="001679D4"/>
    <w:rsid w:val="001746CC"/>
    <w:rsid w:val="0017481E"/>
    <w:rsid w:val="0018003F"/>
    <w:rsid w:val="001850B8"/>
    <w:rsid w:val="001C1C1A"/>
    <w:rsid w:val="001C2B7C"/>
    <w:rsid w:val="001F0924"/>
    <w:rsid w:val="0020174F"/>
    <w:rsid w:val="00205453"/>
    <w:rsid w:val="00227C42"/>
    <w:rsid w:val="00252B9F"/>
    <w:rsid w:val="00264545"/>
    <w:rsid w:val="002703F3"/>
    <w:rsid w:val="002B1FB2"/>
    <w:rsid w:val="002C17CD"/>
    <w:rsid w:val="002E1D1C"/>
    <w:rsid w:val="002F62BD"/>
    <w:rsid w:val="00311C23"/>
    <w:rsid w:val="00315B37"/>
    <w:rsid w:val="00325425"/>
    <w:rsid w:val="00331F67"/>
    <w:rsid w:val="0034142B"/>
    <w:rsid w:val="00343298"/>
    <w:rsid w:val="003455EB"/>
    <w:rsid w:val="00346BDC"/>
    <w:rsid w:val="0035030F"/>
    <w:rsid w:val="00357AEE"/>
    <w:rsid w:val="00360AEB"/>
    <w:rsid w:val="00370C6F"/>
    <w:rsid w:val="00376D85"/>
    <w:rsid w:val="00390721"/>
    <w:rsid w:val="0039533C"/>
    <w:rsid w:val="003A1966"/>
    <w:rsid w:val="003C00BA"/>
    <w:rsid w:val="003C0503"/>
    <w:rsid w:val="003D4620"/>
    <w:rsid w:val="003E1C0E"/>
    <w:rsid w:val="003E7300"/>
    <w:rsid w:val="003F2269"/>
    <w:rsid w:val="00407CDD"/>
    <w:rsid w:val="00425C18"/>
    <w:rsid w:val="0043351B"/>
    <w:rsid w:val="0044257D"/>
    <w:rsid w:val="004B0600"/>
    <w:rsid w:val="004D518B"/>
    <w:rsid w:val="004E4B1E"/>
    <w:rsid w:val="004F2313"/>
    <w:rsid w:val="004F50E6"/>
    <w:rsid w:val="00525C98"/>
    <w:rsid w:val="0053301E"/>
    <w:rsid w:val="005415FD"/>
    <w:rsid w:val="00543E23"/>
    <w:rsid w:val="0055424E"/>
    <w:rsid w:val="005743AE"/>
    <w:rsid w:val="00580B4C"/>
    <w:rsid w:val="005835E6"/>
    <w:rsid w:val="00584110"/>
    <w:rsid w:val="00584540"/>
    <w:rsid w:val="005A290D"/>
    <w:rsid w:val="005D000D"/>
    <w:rsid w:val="005D5750"/>
    <w:rsid w:val="005D6782"/>
    <w:rsid w:val="005F4342"/>
    <w:rsid w:val="005F51D6"/>
    <w:rsid w:val="00607C16"/>
    <w:rsid w:val="0061050F"/>
    <w:rsid w:val="00613AA4"/>
    <w:rsid w:val="00622DBD"/>
    <w:rsid w:val="00645221"/>
    <w:rsid w:val="00646663"/>
    <w:rsid w:val="006572D0"/>
    <w:rsid w:val="00662FA6"/>
    <w:rsid w:val="00667463"/>
    <w:rsid w:val="00667D2A"/>
    <w:rsid w:val="00675C6F"/>
    <w:rsid w:val="006C1740"/>
    <w:rsid w:val="006D2CF7"/>
    <w:rsid w:val="006D428E"/>
    <w:rsid w:val="006E2548"/>
    <w:rsid w:val="006E3E2F"/>
    <w:rsid w:val="0070547E"/>
    <w:rsid w:val="007200EA"/>
    <w:rsid w:val="00741872"/>
    <w:rsid w:val="00743934"/>
    <w:rsid w:val="00752234"/>
    <w:rsid w:val="00782AA3"/>
    <w:rsid w:val="0079113F"/>
    <w:rsid w:val="007B4118"/>
    <w:rsid w:val="007C5CD3"/>
    <w:rsid w:val="008021D8"/>
    <w:rsid w:val="00804BC4"/>
    <w:rsid w:val="00822BB7"/>
    <w:rsid w:val="0082343A"/>
    <w:rsid w:val="00825B8A"/>
    <w:rsid w:val="0083038A"/>
    <w:rsid w:val="00832B87"/>
    <w:rsid w:val="00841A75"/>
    <w:rsid w:val="00865B9A"/>
    <w:rsid w:val="008C447C"/>
    <w:rsid w:val="008F4D78"/>
    <w:rsid w:val="00902912"/>
    <w:rsid w:val="009110FC"/>
    <w:rsid w:val="00914BC5"/>
    <w:rsid w:val="009366FD"/>
    <w:rsid w:val="0095507F"/>
    <w:rsid w:val="00961896"/>
    <w:rsid w:val="0096420D"/>
    <w:rsid w:val="00982220"/>
    <w:rsid w:val="0099794B"/>
    <w:rsid w:val="009C6AA2"/>
    <w:rsid w:val="009E0495"/>
    <w:rsid w:val="009E1731"/>
    <w:rsid w:val="009F048E"/>
    <w:rsid w:val="009F7679"/>
    <w:rsid w:val="00A12F13"/>
    <w:rsid w:val="00A1311F"/>
    <w:rsid w:val="00A16FF5"/>
    <w:rsid w:val="00A21019"/>
    <w:rsid w:val="00A50A8B"/>
    <w:rsid w:val="00A526B2"/>
    <w:rsid w:val="00A66576"/>
    <w:rsid w:val="00A70401"/>
    <w:rsid w:val="00A93DFC"/>
    <w:rsid w:val="00A94C98"/>
    <w:rsid w:val="00A94DE1"/>
    <w:rsid w:val="00A95841"/>
    <w:rsid w:val="00AB658C"/>
    <w:rsid w:val="00AC3461"/>
    <w:rsid w:val="00AD09A4"/>
    <w:rsid w:val="00AD7571"/>
    <w:rsid w:val="00AF1194"/>
    <w:rsid w:val="00AF7320"/>
    <w:rsid w:val="00B15520"/>
    <w:rsid w:val="00B1570C"/>
    <w:rsid w:val="00B20455"/>
    <w:rsid w:val="00B24C77"/>
    <w:rsid w:val="00B400E4"/>
    <w:rsid w:val="00B40187"/>
    <w:rsid w:val="00B54C9C"/>
    <w:rsid w:val="00B54EEE"/>
    <w:rsid w:val="00B56751"/>
    <w:rsid w:val="00B84860"/>
    <w:rsid w:val="00BC29AF"/>
    <w:rsid w:val="00BC2F8E"/>
    <w:rsid w:val="00BC5783"/>
    <w:rsid w:val="00BD63EA"/>
    <w:rsid w:val="00C11398"/>
    <w:rsid w:val="00C30A98"/>
    <w:rsid w:val="00C4509D"/>
    <w:rsid w:val="00C64322"/>
    <w:rsid w:val="00C86829"/>
    <w:rsid w:val="00C93938"/>
    <w:rsid w:val="00CA1E91"/>
    <w:rsid w:val="00CC20B5"/>
    <w:rsid w:val="00CC2D5B"/>
    <w:rsid w:val="00CC575C"/>
    <w:rsid w:val="00CD0AEA"/>
    <w:rsid w:val="00CE6CE1"/>
    <w:rsid w:val="00D04318"/>
    <w:rsid w:val="00D142CD"/>
    <w:rsid w:val="00D40394"/>
    <w:rsid w:val="00D475C4"/>
    <w:rsid w:val="00D57B40"/>
    <w:rsid w:val="00D87B41"/>
    <w:rsid w:val="00DB1A5A"/>
    <w:rsid w:val="00DC07D5"/>
    <w:rsid w:val="00DC5630"/>
    <w:rsid w:val="00DD2FF0"/>
    <w:rsid w:val="00DD34F7"/>
    <w:rsid w:val="00DE1380"/>
    <w:rsid w:val="00DF27FD"/>
    <w:rsid w:val="00E16084"/>
    <w:rsid w:val="00E16317"/>
    <w:rsid w:val="00E41EE8"/>
    <w:rsid w:val="00E77902"/>
    <w:rsid w:val="00E86563"/>
    <w:rsid w:val="00F1365F"/>
    <w:rsid w:val="00F15E1D"/>
    <w:rsid w:val="00F16138"/>
    <w:rsid w:val="00F22728"/>
    <w:rsid w:val="00F26446"/>
    <w:rsid w:val="00F30310"/>
    <w:rsid w:val="00F46861"/>
    <w:rsid w:val="00F67F64"/>
    <w:rsid w:val="00F7427F"/>
    <w:rsid w:val="00FA0334"/>
    <w:rsid w:val="00FA03D1"/>
    <w:rsid w:val="00FA77C0"/>
    <w:rsid w:val="00FD0B17"/>
    <w:rsid w:val="00FD5DE2"/>
    <w:rsid w:val="00FE0D04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7046"/>
  <w15:chartTrackingRefBased/>
  <w15:docId w15:val="{761DFA5E-93F9-47E4-86FF-144B1252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7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07D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911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25</cp:revision>
  <dcterms:created xsi:type="dcterms:W3CDTF">2024-10-23T20:56:00Z</dcterms:created>
  <dcterms:modified xsi:type="dcterms:W3CDTF">2024-10-23T21:12:00Z</dcterms:modified>
</cp:coreProperties>
</file>