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C15AC" w14:textId="63BB467B" w:rsidR="00CD705F" w:rsidRPr="004456F9" w:rsidRDefault="004845D6" w:rsidP="00482710">
      <w:pPr>
        <w:spacing w:after="0" w:line="240" w:lineRule="auto"/>
        <w:ind w:left="708"/>
        <w:jc w:val="center"/>
        <w:rPr>
          <w:rFonts w:ascii="Times New Roman" w:hAnsi="Times New Roman" w:cs="Times New Roman"/>
          <w:b/>
          <w:sz w:val="36"/>
          <w:szCs w:val="28"/>
        </w:rPr>
      </w:pPr>
      <w:r>
        <w:rPr>
          <w:rFonts w:ascii="Times New Roman" w:hAnsi="Times New Roman" w:cs="Times New Roman"/>
          <w:b/>
          <w:sz w:val="36"/>
          <w:szCs w:val="28"/>
        </w:rPr>
        <w:t xml:space="preserve">TRIÁNGULO </w:t>
      </w:r>
      <w:r w:rsidR="000A1B39">
        <w:rPr>
          <w:rFonts w:ascii="Times New Roman" w:hAnsi="Times New Roman" w:cs="Times New Roman"/>
          <w:b/>
          <w:sz w:val="36"/>
          <w:szCs w:val="28"/>
        </w:rPr>
        <w:t>DE EUROPA ORIENTAL</w:t>
      </w:r>
      <w:r w:rsidR="009436A9">
        <w:rPr>
          <w:rFonts w:ascii="Times New Roman" w:hAnsi="Times New Roman" w:cs="Times New Roman"/>
          <w:b/>
          <w:sz w:val="36"/>
          <w:szCs w:val="28"/>
        </w:rPr>
        <w:t xml:space="preserve"> 2.025</w:t>
      </w:r>
    </w:p>
    <w:p w14:paraId="33F83752" w14:textId="55FA5890" w:rsidR="00482710" w:rsidRPr="00F83981" w:rsidRDefault="00482710" w:rsidP="001A7893">
      <w:pPr>
        <w:spacing w:after="0" w:line="240" w:lineRule="auto"/>
        <w:ind w:left="708"/>
        <w:jc w:val="center"/>
        <w:rPr>
          <w:rFonts w:ascii="Times New Roman" w:hAnsi="Times New Roman" w:cs="Times New Roman"/>
          <w:b/>
        </w:rPr>
      </w:pPr>
      <w:r w:rsidRPr="00F83981">
        <w:rPr>
          <w:rFonts w:ascii="Times New Roman" w:hAnsi="Times New Roman" w:cs="Times New Roman"/>
          <w:b/>
        </w:rPr>
        <w:t>Visitando:</w:t>
      </w:r>
      <w:r w:rsidR="00186F59">
        <w:rPr>
          <w:rFonts w:ascii="Times New Roman" w:hAnsi="Times New Roman" w:cs="Times New Roman"/>
          <w:b/>
        </w:rPr>
        <w:t xml:space="preserve"> </w:t>
      </w:r>
      <w:r w:rsidR="001A7893" w:rsidRPr="001A7893">
        <w:rPr>
          <w:rFonts w:ascii="Times New Roman" w:hAnsi="Times New Roman" w:cs="Times New Roman"/>
          <w:b/>
        </w:rPr>
        <w:t>Viena</w:t>
      </w:r>
      <w:r w:rsidR="00730D9B">
        <w:rPr>
          <w:rFonts w:ascii="Times New Roman" w:hAnsi="Times New Roman" w:cs="Times New Roman"/>
          <w:b/>
        </w:rPr>
        <w:t xml:space="preserve">, </w:t>
      </w:r>
      <w:r w:rsidR="001A7893" w:rsidRPr="001A7893">
        <w:rPr>
          <w:rFonts w:ascii="Times New Roman" w:hAnsi="Times New Roman" w:cs="Times New Roman"/>
          <w:b/>
        </w:rPr>
        <w:t>Budapest</w:t>
      </w:r>
      <w:r w:rsidR="00730D9B">
        <w:rPr>
          <w:rFonts w:ascii="Times New Roman" w:hAnsi="Times New Roman" w:cs="Times New Roman"/>
          <w:b/>
        </w:rPr>
        <w:t xml:space="preserve">, </w:t>
      </w:r>
      <w:r w:rsidR="001A7893" w:rsidRPr="001A7893">
        <w:rPr>
          <w:rFonts w:ascii="Times New Roman" w:hAnsi="Times New Roman" w:cs="Times New Roman"/>
          <w:b/>
        </w:rPr>
        <w:t>Bratislava</w:t>
      </w:r>
      <w:r w:rsidR="00730D9B">
        <w:rPr>
          <w:rFonts w:ascii="Times New Roman" w:hAnsi="Times New Roman" w:cs="Times New Roman"/>
          <w:b/>
        </w:rPr>
        <w:t xml:space="preserve">, </w:t>
      </w:r>
      <w:r w:rsidR="001A7893" w:rsidRPr="001A7893">
        <w:rPr>
          <w:rFonts w:ascii="Times New Roman" w:hAnsi="Times New Roman" w:cs="Times New Roman"/>
          <w:b/>
        </w:rPr>
        <w:t>Praga</w:t>
      </w:r>
      <w:r w:rsidR="00730D9B">
        <w:rPr>
          <w:rFonts w:ascii="Times New Roman" w:hAnsi="Times New Roman" w:cs="Times New Roman"/>
          <w:b/>
        </w:rPr>
        <w:t xml:space="preserve">, </w:t>
      </w:r>
      <w:r w:rsidR="001A7893" w:rsidRPr="001A7893">
        <w:rPr>
          <w:rFonts w:ascii="Times New Roman" w:hAnsi="Times New Roman" w:cs="Times New Roman"/>
          <w:b/>
        </w:rPr>
        <w:t>Cracovia</w:t>
      </w:r>
      <w:r w:rsidR="00730D9B">
        <w:rPr>
          <w:rFonts w:ascii="Times New Roman" w:hAnsi="Times New Roman" w:cs="Times New Roman"/>
          <w:b/>
        </w:rPr>
        <w:t xml:space="preserve">, </w:t>
      </w:r>
      <w:r w:rsidR="001A7893" w:rsidRPr="001A7893">
        <w:rPr>
          <w:rFonts w:ascii="Times New Roman" w:hAnsi="Times New Roman" w:cs="Times New Roman"/>
          <w:b/>
        </w:rPr>
        <w:t>Czestochowa</w:t>
      </w:r>
      <w:r w:rsidR="00730D9B">
        <w:rPr>
          <w:rFonts w:ascii="Times New Roman" w:hAnsi="Times New Roman" w:cs="Times New Roman"/>
          <w:b/>
        </w:rPr>
        <w:t xml:space="preserve"> y </w:t>
      </w:r>
      <w:r w:rsidR="001A7893" w:rsidRPr="001A7893">
        <w:rPr>
          <w:rFonts w:ascii="Times New Roman" w:hAnsi="Times New Roman" w:cs="Times New Roman"/>
          <w:b/>
        </w:rPr>
        <w:t>Varsovia</w:t>
      </w:r>
      <w:r w:rsidR="00730D9B">
        <w:rPr>
          <w:rFonts w:ascii="Times New Roman" w:hAnsi="Times New Roman" w:cs="Times New Roman"/>
          <w:b/>
        </w:rPr>
        <w:t>.</w:t>
      </w:r>
    </w:p>
    <w:p w14:paraId="546F200D" w14:textId="4A5B5A24" w:rsidR="00482710" w:rsidRDefault="0074330E" w:rsidP="00482710">
      <w:pPr>
        <w:spacing w:after="0" w:line="240" w:lineRule="auto"/>
        <w:ind w:left="708"/>
        <w:jc w:val="center"/>
        <w:rPr>
          <w:rFonts w:ascii="Times New Roman" w:hAnsi="Times New Roman" w:cs="Times New Roman"/>
          <w:b/>
        </w:rPr>
      </w:pPr>
      <w:r>
        <w:rPr>
          <w:rFonts w:ascii="Times New Roman" w:hAnsi="Times New Roman" w:cs="Times New Roman"/>
          <w:b/>
        </w:rPr>
        <w:t>1</w:t>
      </w:r>
      <w:r w:rsidR="006549BB">
        <w:rPr>
          <w:rFonts w:ascii="Times New Roman" w:hAnsi="Times New Roman" w:cs="Times New Roman"/>
          <w:b/>
        </w:rPr>
        <w:t>4</w:t>
      </w:r>
      <w:r w:rsidR="00482710" w:rsidRPr="00F83981">
        <w:rPr>
          <w:rFonts w:ascii="Times New Roman" w:hAnsi="Times New Roman" w:cs="Times New Roman"/>
          <w:b/>
        </w:rPr>
        <w:t xml:space="preserve"> Días / </w:t>
      </w:r>
      <w:r>
        <w:rPr>
          <w:rFonts w:ascii="Times New Roman" w:hAnsi="Times New Roman" w:cs="Times New Roman"/>
          <w:b/>
        </w:rPr>
        <w:t>1</w:t>
      </w:r>
      <w:r w:rsidR="006549BB">
        <w:rPr>
          <w:rFonts w:ascii="Times New Roman" w:hAnsi="Times New Roman" w:cs="Times New Roman"/>
          <w:b/>
        </w:rPr>
        <w:t>3</w:t>
      </w:r>
      <w:r w:rsidR="00482710" w:rsidRPr="00F83981">
        <w:rPr>
          <w:rFonts w:ascii="Times New Roman" w:hAnsi="Times New Roman" w:cs="Times New Roman"/>
          <w:b/>
        </w:rPr>
        <w:t xml:space="preserve"> Noches</w:t>
      </w:r>
    </w:p>
    <w:p w14:paraId="462D75B4" w14:textId="77777777" w:rsidR="0061464C" w:rsidRPr="00F83981" w:rsidRDefault="0061464C" w:rsidP="00482710">
      <w:pPr>
        <w:spacing w:after="0" w:line="240" w:lineRule="auto"/>
        <w:ind w:left="708"/>
        <w:jc w:val="center"/>
        <w:rPr>
          <w:rFonts w:ascii="Times New Roman" w:hAnsi="Times New Roman" w:cs="Times New Roman"/>
          <w:b/>
        </w:rPr>
      </w:pPr>
    </w:p>
    <w:p w14:paraId="59095235" w14:textId="77777777" w:rsidR="00482710" w:rsidRPr="00F83981" w:rsidRDefault="00482710" w:rsidP="00482710">
      <w:pPr>
        <w:spacing w:after="0" w:line="240" w:lineRule="auto"/>
        <w:ind w:left="708"/>
        <w:jc w:val="center"/>
        <w:rPr>
          <w:rFonts w:ascii="Times New Roman" w:hAnsi="Times New Roman" w:cs="Times New Roman"/>
          <w:b/>
        </w:rPr>
      </w:pPr>
    </w:p>
    <w:p w14:paraId="55A39099" w14:textId="77777777" w:rsidR="00482710" w:rsidRDefault="00482710" w:rsidP="00482710">
      <w:pPr>
        <w:spacing w:after="0" w:line="240" w:lineRule="auto"/>
        <w:ind w:left="708"/>
        <w:jc w:val="right"/>
        <w:rPr>
          <w:rFonts w:ascii="Times New Roman" w:hAnsi="Times New Roman" w:cs="Times New Roman"/>
          <w:b/>
        </w:rPr>
      </w:pPr>
      <w:r w:rsidRPr="00F83981">
        <w:rPr>
          <w:rFonts w:ascii="Times New Roman" w:hAnsi="Times New Roman" w:cs="Times New Roman"/>
          <w:b/>
        </w:rPr>
        <w:t>**CUPOS AÉREOS CONFIRMADOS**</w:t>
      </w:r>
    </w:p>
    <w:p w14:paraId="1C57BC5C" w14:textId="77777777" w:rsidR="002463F7" w:rsidRDefault="002463F7" w:rsidP="00482710">
      <w:pPr>
        <w:spacing w:after="0" w:line="240" w:lineRule="auto"/>
        <w:jc w:val="both"/>
        <w:rPr>
          <w:rFonts w:ascii="Times New Roman" w:hAnsi="Times New Roman" w:cs="Times New Roman"/>
          <w:b/>
        </w:rPr>
      </w:pPr>
    </w:p>
    <w:p w14:paraId="7EEF1326" w14:textId="47121A44" w:rsidR="00482710" w:rsidRPr="00F83981" w:rsidRDefault="00482710" w:rsidP="00482710">
      <w:pPr>
        <w:spacing w:after="0" w:line="240" w:lineRule="auto"/>
        <w:jc w:val="both"/>
        <w:rPr>
          <w:rFonts w:ascii="Times New Roman" w:hAnsi="Times New Roman" w:cs="Times New Roman"/>
          <w:b/>
        </w:rPr>
      </w:pPr>
      <w:r w:rsidRPr="00F83981">
        <w:rPr>
          <w:rFonts w:ascii="Times New Roman" w:hAnsi="Times New Roman" w:cs="Times New Roman"/>
          <w:b/>
        </w:rPr>
        <w:t xml:space="preserve">Fecha de salida: </w:t>
      </w:r>
      <w:r w:rsidR="009436A9">
        <w:rPr>
          <w:rFonts w:ascii="Times New Roman" w:hAnsi="Times New Roman" w:cs="Times New Roman"/>
          <w:b/>
        </w:rPr>
        <w:t>J</w:t>
      </w:r>
      <w:r w:rsidR="001C2F2D">
        <w:rPr>
          <w:rFonts w:ascii="Times New Roman" w:hAnsi="Times New Roman" w:cs="Times New Roman"/>
          <w:b/>
        </w:rPr>
        <w:t xml:space="preserve">unio </w:t>
      </w:r>
      <w:r w:rsidR="00CC5D70">
        <w:rPr>
          <w:rFonts w:ascii="Times New Roman" w:hAnsi="Times New Roman" w:cs="Times New Roman"/>
          <w:b/>
        </w:rPr>
        <w:t>1</w:t>
      </w:r>
      <w:r w:rsidR="00365863">
        <w:rPr>
          <w:rFonts w:ascii="Times New Roman" w:hAnsi="Times New Roman" w:cs="Times New Roman"/>
          <w:b/>
        </w:rPr>
        <w:t>8</w:t>
      </w:r>
      <w:r w:rsidR="001C2F2D">
        <w:rPr>
          <w:rFonts w:ascii="Times New Roman" w:hAnsi="Times New Roman" w:cs="Times New Roman"/>
          <w:b/>
        </w:rPr>
        <w:t xml:space="preserve"> </w:t>
      </w:r>
      <w:r w:rsidR="00587739">
        <w:rPr>
          <w:rFonts w:ascii="Times New Roman" w:hAnsi="Times New Roman" w:cs="Times New Roman"/>
          <w:b/>
        </w:rPr>
        <w:t>de 2.025</w:t>
      </w:r>
      <w:r w:rsidR="00247F70">
        <w:rPr>
          <w:rFonts w:ascii="Times New Roman" w:hAnsi="Times New Roman" w:cs="Times New Roman"/>
          <w:b/>
        </w:rPr>
        <w:t xml:space="preserve"> </w:t>
      </w:r>
      <w:r w:rsidRPr="00F83981">
        <w:rPr>
          <w:rFonts w:ascii="Times New Roman" w:hAnsi="Times New Roman" w:cs="Times New Roman"/>
          <w:b/>
        </w:rPr>
        <w:t xml:space="preserve"> </w:t>
      </w:r>
    </w:p>
    <w:p w14:paraId="34BE8347" w14:textId="77777777" w:rsidR="00482710" w:rsidRDefault="00482710" w:rsidP="00482710">
      <w:pPr>
        <w:spacing w:after="0" w:line="240" w:lineRule="auto"/>
        <w:jc w:val="both"/>
        <w:rPr>
          <w:rFonts w:ascii="Times New Roman" w:hAnsi="Times New Roman" w:cs="Times New Roman"/>
          <w:b/>
        </w:rPr>
      </w:pPr>
    </w:p>
    <w:p w14:paraId="2FFB84AB" w14:textId="77777777" w:rsidR="002463F7" w:rsidRDefault="002463F7" w:rsidP="00482710">
      <w:pPr>
        <w:spacing w:after="0" w:line="240" w:lineRule="auto"/>
        <w:jc w:val="both"/>
        <w:rPr>
          <w:rFonts w:ascii="Times New Roman" w:hAnsi="Times New Roman" w:cs="Times New Roman"/>
          <w:b/>
        </w:rPr>
      </w:pPr>
    </w:p>
    <w:p w14:paraId="0286FC4A" w14:textId="553BBF65" w:rsidR="002463F7" w:rsidRDefault="002463F7" w:rsidP="002463F7">
      <w:pPr>
        <w:spacing w:after="0" w:line="240" w:lineRule="auto"/>
        <w:jc w:val="center"/>
        <w:rPr>
          <w:rFonts w:ascii="Times New Roman" w:hAnsi="Times New Roman" w:cs="Times New Roman"/>
          <w:b/>
        </w:rPr>
      </w:pPr>
      <w:r>
        <w:rPr>
          <w:rFonts w:ascii="Times New Roman" w:hAnsi="Times New Roman" w:cs="Times New Roman"/>
          <w:b/>
        </w:rPr>
        <w:t>ITINERARIO</w:t>
      </w:r>
    </w:p>
    <w:p w14:paraId="4F0ECCD0" w14:textId="77777777" w:rsidR="009B301E" w:rsidRDefault="009B301E" w:rsidP="002463F7">
      <w:pPr>
        <w:spacing w:after="0" w:line="240" w:lineRule="auto"/>
        <w:jc w:val="center"/>
        <w:rPr>
          <w:rFonts w:ascii="Times New Roman" w:hAnsi="Times New Roman" w:cs="Times New Roman"/>
          <w:b/>
        </w:rPr>
      </w:pPr>
    </w:p>
    <w:p w14:paraId="33588252" w14:textId="007779B7" w:rsidR="003409B7" w:rsidRDefault="003409B7" w:rsidP="003409B7">
      <w:pPr>
        <w:spacing w:after="0" w:line="240" w:lineRule="auto"/>
        <w:jc w:val="both"/>
        <w:rPr>
          <w:rFonts w:ascii="Times New Roman" w:hAnsi="Times New Roman" w:cs="Times New Roman"/>
          <w:b/>
        </w:rPr>
      </w:pPr>
      <w:r>
        <w:rPr>
          <w:rFonts w:ascii="Times New Roman" w:hAnsi="Times New Roman" w:cs="Times New Roman"/>
          <w:b/>
        </w:rPr>
        <w:t xml:space="preserve">Junio </w:t>
      </w:r>
      <w:r w:rsidR="00365863">
        <w:rPr>
          <w:rFonts w:ascii="Times New Roman" w:hAnsi="Times New Roman" w:cs="Times New Roman"/>
          <w:b/>
        </w:rPr>
        <w:t>18</w:t>
      </w:r>
      <w:r>
        <w:rPr>
          <w:rFonts w:ascii="Times New Roman" w:hAnsi="Times New Roman" w:cs="Times New Roman"/>
          <w:b/>
        </w:rPr>
        <w:t xml:space="preserve"> BOGOTA – </w:t>
      </w:r>
      <w:r w:rsidR="00D7197E">
        <w:rPr>
          <w:rFonts w:ascii="Times New Roman" w:hAnsi="Times New Roman" w:cs="Times New Roman"/>
          <w:b/>
        </w:rPr>
        <w:t>FRANKFURT</w:t>
      </w:r>
    </w:p>
    <w:p w14:paraId="3BD2BD49" w14:textId="0476B3EC" w:rsidR="003409B7" w:rsidRPr="003409B7" w:rsidRDefault="003409B7" w:rsidP="003409B7">
      <w:pPr>
        <w:spacing w:after="0" w:line="240" w:lineRule="auto"/>
        <w:jc w:val="both"/>
        <w:rPr>
          <w:rFonts w:ascii="Times New Roman" w:hAnsi="Times New Roman" w:cs="Times New Roman"/>
          <w:bCs/>
        </w:rPr>
      </w:pPr>
      <w:r>
        <w:rPr>
          <w:rFonts w:ascii="Times New Roman" w:hAnsi="Times New Roman" w:cs="Times New Roman"/>
          <w:bCs/>
        </w:rPr>
        <w:t xml:space="preserve">Salida en vuelo internacional con destino a la ciudad de Madrid. Noche a bordo. </w:t>
      </w:r>
    </w:p>
    <w:p w14:paraId="0B622CB8" w14:textId="77777777" w:rsidR="003409B7" w:rsidRDefault="003409B7" w:rsidP="008D693E">
      <w:pPr>
        <w:spacing w:after="0" w:line="240" w:lineRule="auto"/>
        <w:jc w:val="both"/>
        <w:rPr>
          <w:rFonts w:ascii="Times New Roman" w:hAnsi="Times New Roman" w:cs="Times New Roman"/>
          <w:bCs/>
        </w:rPr>
      </w:pPr>
    </w:p>
    <w:p w14:paraId="3A040A1E" w14:textId="292CB994" w:rsidR="008D693E" w:rsidRPr="003409B7" w:rsidRDefault="003409B7" w:rsidP="008D693E">
      <w:pPr>
        <w:spacing w:after="0" w:line="240" w:lineRule="auto"/>
        <w:jc w:val="both"/>
        <w:rPr>
          <w:rFonts w:ascii="Times New Roman" w:hAnsi="Times New Roman" w:cs="Times New Roman"/>
          <w:b/>
        </w:rPr>
      </w:pPr>
      <w:r w:rsidRPr="003409B7">
        <w:rPr>
          <w:rFonts w:ascii="Times New Roman" w:hAnsi="Times New Roman" w:cs="Times New Roman"/>
          <w:b/>
        </w:rPr>
        <w:t xml:space="preserve">Junio </w:t>
      </w:r>
      <w:r w:rsidR="00365863">
        <w:rPr>
          <w:rFonts w:ascii="Times New Roman" w:hAnsi="Times New Roman" w:cs="Times New Roman"/>
          <w:b/>
        </w:rPr>
        <w:t>19</w:t>
      </w:r>
      <w:r w:rsidRPr="003409B7">
        <w:rPr>
          <w:rFonts w:ascii="Times New Roman" w:hAnsi="Times New Roman" w:cs="Times New Roman"/>
          <w:b/>
        </w:rPr>
        <w:t xml:space="preserve"> </w:t>
      </w:r>
      <w:r w:rsidR="00D7197E">
        <w:rPr>
          <w:rFonts w:ascii="Times New Roman" w:hAnsi="Times New Roman" w:cs="Times New Roman"/>
          <w:b/>
        </w:rPr>
        <w:t xml:space="preserve">FRANKFURT </w:t>
      </w:r>
      <w:r w:rsidRPr="003409B7">
        <w:rPr>
          <w:rFonts w:ascii="Times New Roman" w:hAnsi="Times New Roman" w:cs="Times New Roman"/>
          <w:b/>
        </w:rPr>
        <w:t xml:space="preserve">– </w:t>
      </w:r>
      <w:r w:rsidR="008D693E" w:rsidRPr="003409B7">
        <w:rPr>
          <w:rFonts w:ascii="Times New Roman" w:hAnsi="Times New Roman" w:cs="Times New Roman"/>
          <w:b/>
        </w:rPr>
        <w:t>VIENA</w:t>
      </w:r>
    </w:p>
    <w:p w14:paraId="73437071" w14:textId="0414CF60" w:rsidR="003E7C63" w:rsidRPr="003E7C63" w:rsidRDefault="00365863" w:rsidP="003E7C63">
      <w:pPr>
        <w:spacing w:after="0" w:line="240" w:lineRule="auto"/>
        <w:jc w:val="both"/>
        <w:rPr>
          <w:rFonts w:ascii="Times New Roman" w:hAnsi="Times New Roman" w:cs="Times New Roman"/>
        </w:rPr>
      </w:pPr>
      <w:r>
        <w:rPr>
          <w:rFonts w:ascii="Times New Roman" w:hAnsi="Times New Roman" w:cs="Times New Roman"/>
        </w:rPr>
        <w:t xml:space="preserve">Llegada a Madrid y salida en vuelo conexión con destino a la ciudad de Viena. </w:t>
      </w:r>
      <w:r w:rsidR="00D00EA7">
        <w:rPr>
          <w:rFonts w:ascii="Times New Roman" w:hAnsi="Times New Roman" w:cs="Times New Roman"/>
        </w:rPr>
        <w:t>Llegada, asistencia y traslado del aeropuerto hacia el hotel</w:t>
      </w:r>
      <w:r w:rsidR="003E7C63" w:rsidRPr="003E7C63">
        <w:rPr>
          <w:rFonts w:ascii="Times New Roman" w:hAnsi="Times New Roman" w:cs="Times New Roman"/>
        </w:rPr>
        <w:t xml:space="preserve">. Por la noche, conocerá a sus compañeros de viaje en una </w:t>
      </w:r>
      <w:r w:rsidR="003E7C63" w:rsidRPr="0096065B">
        <w:rPr>
          <w:rFonts w:ascii="Times New Roman" w:hAnsi="Times New Roman" w:cs="Times New Roman"/>
          <w:b/>
          <w:bCs/>
        </w:rPr>
        <w:t>típica cena austriaca de bienvenida en el restaurante Marchfelderhof</w:t>
      </w:r>
      <w:r w:rsidR="003E7C63" w:rsidRPr="003E7C63">
        <w:rPr>
          <w:rFonts w:ascii="Times New Roman" w:hAnsi="Times New Roman" w:cs="Times New Roman"/>
        </w:rPr>
        <w:t>, muy conocido más allá de las fronteras del país. En este ambiente realmente único, rápidamente tendrá la sensación de que la emperatriz Sissi está sentada a su lado en la mesa. Por supuesto, las bebidas también están incluidas.</w:t>
      </w:r>
      <w:r w:rsidR="0096065B">
        <w:rPr>
          <w:rFonts w:ascii="Times New Roman" w:hAnsi="Times New Roman" w:cs="Times New Roman"/>
        </w:rPr>
        <w:t xml:space="preserve"> Alojamiento. </w:t>
      </w:r>
    </w:p>
    <w:p w14:paraId="7D3D9CA1" w14:textId="77777777" w:rsidR="003E7C63" w:rsidRPr="003E7C63" w:rsidRDefault="003E7C63" w:rsidP="003E7C63">
      <w:pPr>
        <w:spacing w:after="0" w:line="240" w:lineRule="auto"/>
        <w:jc w:val="both"/>
        <w:rPr>
          <w:rFonts w:ascii="Times New Roman" w:hAnsi="Times New Roman" w:cs="Times New Roman"/>
        </w:rPr>
      </w:pPr>
    </w:p>
    <w:p w14:paraId="3FAEB6D0" w14:textId="4FA56728" w:rsidR="003E7C63" w:rsidRPr="0096065B" w:rsidRDefault="0096065B" w:rsidP="003E7C63">
      <w:pPr>
        <w:spacing w:after="0" w:line="240" w:lineRule="auto"/>
        <w:jc w:val="both"/>
        <w:rPr>
          <w:rFonts w:ascii="Times New Roman" w:hAnsi="Times New Roman" w:cs="Times New Roman"/>
          <w:b/>
          <w:bCs/>
        </w:rPr>
      </w:pPr>
      <w:r w:rsidRPr="0096065B">
        <w:rPr>
          <w:rFonts w:ascii="Times New Roman" w:hAnsi="Times New Roman" w:cs="Times New Roman"/>
          <w:b/>
          <w:bCs/>
        </w:rPr>
        <w:t xml:space="preserve">Junio </w:t>
      </w:r>
      <w:r w:rsidR="00BB0697">
        <w:rPr>
          <w:rFonts w:ascii="Times New Roman" w:hAnsi="Times New Roman" w:cs="Times New Roman"/>
          <w:b/>
          <w:bCs/>
        </w:rPr>
        <w:t>20</w:t>
      </w:r>
      <w:r w:rsidRPr="0096065B">
        <w:rPr>
          <w:rFonts w:ascii="Times New Roman" w:hAnsi="Times New Roman" w:cs="Times New Roman"/>
          <w:b/>
          <w:bCs/>
        </w:rPr>
        <w:t xml:space="preserve"> </w:t>
      </w:r>
      <w:r w:rsidR="003E7C63" w:rsidRPr="0096065B">
        <w:rPr>
          <w:rFonts w:ascii="Times New Roman" w:hAnsi="Times New Roman" w:cs="Times New Roman"/>
          <w:b/>
          <w:bCs/>
        </w:rPr>
        <w:t xml:space="preserve">VIENA </w:t>
      </w:r>
    </w:p>
    <w:p w14:paraId="2CA819D0" w14:textId="501C1AC5" w:rsidR="003E7C63" w:rsidRPr="003E7C63" w:rsidRDefault="003E7C63" w:rsidP="003E7C63">
      <w:pPr>
        <w:spacing w:after="0" w:line="240" w:lineRule="auto"/>
        <w:jc w:val="both"/>
        <w:rPr>
          <w:rFonts w:ascii="Times New Roman" w:hAnsi="Times New Roman" w:cs="Times New Roman"/>
        </w:rPr>
      </w:pPr>
      <w:r w:rsidRPr="003E7C63">
        <w:rPr>
          <w:rFonts w:ascii="Times New Roman" w:hAnsi="Times New Roman" w:cs="Times New Roman"/>
        </w:rPr>
        <w:t xml:space="preserve">Tras desayunar en el hotel, realizaremos una visita panorámica de la ciudad, que ofrece una muy buena </w:t>
      </w:r>
      <w:r w:rsidR="006A1D2A" w:rsidRPr="003E7C63">
        <w:rPr>
          <w:rFonts w:ascii="Times New Roman" w:hAnsi="Times New Roman" w:cs="Times New Roman"/>
        </w:rPr>
        <w:t>impresión de</w:t>
      </w:r>
      <w:r w:rsidRPr="003E7C63">
        <w:rPr>
          <w:rFonts w:ascii="Times New Roman" w:hAnsi="Times New Roman" w:cs="Times New Roman"/>
        </w:rPr>
        <w:t xml:space="preserv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Ringstrasse, con sus magníficos edificios como la Ópera Estatal, el Museo de Historia del Arte e Historia Natural, el Monumento a María Teresa, el Parlamento austriaco, el Ayuntamiento de Viena, el Teatro Nacional y el Hofburg,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Maria-Theresien-Platz. Después de la visita </w:t>
      </w:r>
      <w:r w:rsidR="00C8795C" w:rsidRPr="003E7C63">
        <w:rPr>
          <w:rFonts w:ascii="Times New Roman" w:hAnsi="Times New Roman" w:cs="Times New Roman"/>
        </w:rPr>
        <w:t>panorámica</w:t>
      </w:r>
      <w:r w:rsidRPr="003E7C63">
        <w:rPr>
          <w:rFonts w:ascii="Times New Roman" w:hAnsi="Times New Roman" w:cs="Times New Roman"/>
        </w:rPr>
        <w:t>, tiene la opción de unirse a una visita al Palacio de Schönbrunn (no incluida). Por la tarde le ofrecemos la posibilidad de participar en un concierto de música clásica (no incluido).</w:t>
      </w:r>
      <w:r w:rsidR="00345B14">
        <w:rPr>
          <w:rFonts w:ascii="Times New Roman" w:hAnsi="Times New Roman" w:cs="Times New Roman"/>
        </w:rPr>
        <w:t xml:space="preserve"> Alojamiento. </w:t>
      </w:r>
    </w:p>
    <w:p w14:paraId="47F308A5" w14:textId="77777777" w:rsidR="003E7C63" w:rsidRPr="003E7C63" w:rsidRDefault="003E7C63" w:rsidP="003E7C63">
      <w:pPr>
        <w:spacing w:after="0" w:line="240" w:lineRule="auto"/>
        <w:jc w:val="both"/>
        <w:rPr>
          <w:rFonts w:ascii="Times New Roman" w:hAnsi="Times New Roman" w:cs="Times New Roman"/>
        </w:rPr>
      </w:pPr>
    </w:p>
    <w:p w14:paraId="519F71BD" w14:textId="3FB5199A" w:rsidR="003E7C63" w:rsidRPr="00345B14" w:rsidRDefault="00345B14" w:rsidP="003E7C63">
      <w:pPr>
        <w:spacing w:after="0" w:line="240" w:lineRule="auto"/>
        <w:jc w:val="both"/>
        <w:rPr>
          <w:rFonts w:ascii="Times New Roman" w:hAnsi="Times New Roman" w:cs="Times New Roman"/>
          <w:b/>
          <w:bCs/>
        </w:rPr>
      </w:pPr>
      <w:r w:rsidRPr="00345B14">
        <w:rPr>
          <w:rFonts w:ascii="Times New Roman" w:hAnsi="Times New Roman" w:cs="Times New Roman"/>
          <w:b/>
          <w:bCs/>
        </w:rPr>
        <w:t>Junio 2</w:t>
      </w:r>
      <w:r w:rsidR="00BB0697">
        <w:rPr>
          <w:rFonts w:ascii="Times New Roman" w:hAnsi="Times New Roman" w:cs="Times New Roman"/>
          <w:b/>
          <w:bCs/>
        </w:rPr>
        <w:t>1</w:t>
      </w:r>
      <w:r w:rsidRPr="00345B14">
        <w:rPr>
          <w:rFonts w:ascii="Times New Roman" w:hAnsi="Times New Roman" w:cs="Times New Roman"/>
          <w:b/>
          <w:bCs/>
        </w:rPr>
        <w:t xml:space="preserve"> </w:t>
      </w:r>
      <w:r w:rsidR="003E7C63" w:rsidRPr="00345B14">
        <w:rPr>
          <w:rFonts w:ascii="Times New Roman" w:hAnsi="Times New Roman" w:cs="Times New Roman"/>
          <w:b/>
          <w:bCs/>
        </w:rPr>
        <w:t xml:space="preserve">VIENA </w:t>
      </w:r>
    </w:p>
    <w:p w14:paraId="6CDB4AA8" w14:textId="41CCBCA4" w:rsidR="003E7C63" w:rsidRPr="003E7C63" w:rsidRDefault="003E7C63" w:rsidP="003E7C63">
      <w:pPr>
        <w:spacing w:after="0" w:line="240" w:lineRule="auto"/>
        <w:jc w:val="both"/>
        <w:rPr>
          <w:rFonts w:ascii="Times New Roman" w:hAnsi="Times New Roman" w:cs="Times New Roman"/>
        </w:rPr>
      </w:pPr>
      <w:r w:rsidRPr="003E7C63">
        <w:rPr>
          <w:rFonts w:ascii="Times New Roman" w:hAnsi="Times New Roman" w:cs="Times New Roman"/>
        </w:rPr>
        <w:t xml:space="preserve">Tras desayunar en el hotel reservado, tendrá el día libre. Si después de las impresiones de la capital se siente más atraído por la naturaleza, le recomendamos que participe en nuestra excursión al famoso Valle del Danubio, situado a unos 80 kilómetros de Viena y que alberga uno de los tramos más bellos del Danubio (no incluida). ¿Le gustaría sorprender a sus seres queridos en casa con un auténtico recuerdo? Nuestro consejo: la región de Wachau es famosa por el cultivo del albaricoque y los productos que se elaboran con él, desde chocolate y licor hasta aguardiente. </w:t>
      </w:r>
      <w:r w:rsidR="00A451FB">
        <w:rPr>
          <w:rFonts w:ascii="Times New Roman" w:hAnsi="Times New Roman" w:cs="Times New Roman"/>
        </w:rPr>
        <w:t xml:space="preserve">Alojamiento. </w:t>
      </w:r>
    </w:p>
    <w:p w14:paraId="33CBF78F" w14:textId="77777777" w:rsidR="003E7C63" w:rsidRPr="003E7C63" w:rsidRDefault="003E7C63" w:rsidP="003E7C63">
      <w:pPr>
        <w:spacing w:after="0" w:line="240" w:lineRule="auto"/>
        <w:jc w:val="both"/>
        <w:rPr>
          <w:rFonts w:ascii="Times New Roman" w:hAnsi="Times New Roman" w:cs="Times New Roman"/>
        </w:rPr>
      </w:pPr>
    </w:p>
    <w:p w14:paraId="32E4EB69" w14:textId="62A50B9B" w:rsidR="003E7C63" w:rsidRPr="00A451FB" w:rsidRDefault="00A451FB" w:rsidP="003E7C63">
      <w:pPr>
        <w:spacing w:after="0" w:line="240" w:lineRule="auto"/>
        <w:jc w:val="both"/>
        <w:rPr>
          <w:rFonts w:ascii="Times New Roman" w:hAnsi="Times New Roman" w:cs="Times New Roman"/>
          <w:b/>
          <w:bCs/>
        </w:rPr>
      </w:pPr>
      <w:r w:rsidRPr="00A451FB">
        <w:rPr>
          <w:rFonts w:ascii="Times New Roman" w:hAnsi="Times New Roman" w:cs="Times New Roman"/>
          <w:b/>
          <w:bCs/>
        </w:rPr>
        <w:t xml:space="preserve">Junio </w:t>
      </w:r>
      <w:r w:rsidR="00BB0697">
        <w:rPr>
          <w:rFonts w:ascii="Times New Roman" w:hAnsi="Times New Roman" w:cs="Times New Roman"/>
          <w:b/>
          <w:bCs/>
        </w:rPr>
        <w:t>22</w:t>
      </w:r>
      <w:r w:rsidRPr="00A451FB">
        <w:rPr>
          <w:rFonts w:ascii="Times New Roman" w:hAnsi="Times New Roman" w:cs="Times New Roman"/>
          <w:b/>
          <w:bCs/>
        </w:rPr>
        <w:t xml:space="preserve"> </w:t>
      </w:r>
      <w:r w:rsidR="003E7C63" w:rsidRPr="00A451FB">
        <w:rPr>
          <w:rFonts w:ascii="Times New Roman" w:hAnsi="Times New Roman" w:cs="Times New Roman"/>
          <w:b/>
          <w:bCs/>
        </w:rPr>
        <w:t xml:space="preserve">VIENA - BUDAPEST </w:t>
      </w:r>
    </w:p>
    <w:p w14:paraId="1327F968" w14:textId="7BBE930B" w:rsidR="003E7C63" w:rsidRPr="003E7C63" w:rsidRDefault="003E7C63" w:rsidP="003E7C63">
      <w:pPr>
        <w:spacing w:after="0" w:line="240" w:lineRule="auto"/>
        <w:jc w:val="both"/>
        <w:rPr>
          <w:rFonts w:ascii="Times New Roman" w:hAnsi="Times New Roman" w:cs="Times New Roman"/>
        </w:rPr>
      </w:pPr>
      <w:r w:rsidRPr="003E7C63">
        <w:rPr>
          <w:rFonts w:ascii="Times New Roman" w:hAnsi="Times New Roman" w:cs="Times New Roman"/>
        </w:rPr>
        <w:t xml:space="preserve">Tras el desayuno, continuaremos nuestro viaje hacia Hungría. Disfrute del viaje en nuestro autocar que nos llevará a la capital Budapest, a menudo conocida como la </w:t>
      </w:r>
      <w:r w:rsidR="00A451FB">
        <w:rPr>
          <w:rFonts w:ascii="Times New Roman" w:hAnsi="Times New Roman" w:cs="Times New Roman"/>
        </w:rPr>
        <w:t>“</w:t>
      </w:r>
      <w:r w:rsidRPr="003E7C63">
        <w:rPr>
          <w:rFonts w:ascii="Times New Roman" w:hAnsi="Times New Roman" w:cs="Times New Roman"/>
        </w:rPr>
        <w:t xml:space="preserve">Perla del </w:t>
      </w:r>
      <w:r w:rsidR="00A451FB" w:rsidRPr="003E7C63">
        <w:rPr>
          <w:rFonts w:ascii="Times New Roman" w:hAnsi="Times New Roman" w:cs="Times New Roman"/>
        </w:rPr>
        <w:t>Danubio</w:t>
      </w:r>
      <w:r w:rsidR="00A451FB">
        <w:rPr>
          <w:rFonts w:ascii="Times New Roman" w:hAnsi="Times New Roman" w:cs="Times New Roman"/>
        </w:rPr>
        <w:t>”</w:t>
      </w:r>
      <w:r w:rsidRPr="003E7C63">
        <w:rPr>
          <w:rFonts w:ascii="Times New Roman" w:hAnsi="Times New Roman" w:cs="Times New Roman"/>
        </w:rPr>
        <w:t xml:space="preserve">, a la hora del almuerzo. Por la tarde realizaremos una visita de la ciudad. Budapest está dividida en dos partes: </w:t>
      </w:r>
      <w:r w:rsidR="00424DD5">
        <w:rPr>
          <w:rFonts w:ascii="Times New Roman" w:hAnsi="Times New Roman" w:cs="Times New Roman"/>
        </w:rPr>
        <w:t>“</w:t>
      </w:r>
      <w:r w:rsidR="00424DD5" w:rsidRPr="003E7C63">
        <w:rPr>
          <w:rFonts w:ascii="Times New Roman" w:hAnsi="Times New Roman" w:cs="Times New Roman"/>
        </w:rPr>
        <w:t>Buda</w:t>
      </w:r>
      <w:r w:rsidR="00424DD5">
        <w:rPr>
          <w:rFonts w:ascii="Times New Roman" w:hAnsi="Times New Roman" w:cs="Times New Roman"/>
        </w:rPr>
        <w:t>”</w:t>
      </w:r>
      <w:r w:rsidRPr="003E7C63">
        <w:rPr>
          <w:rFonts w:ascii="Times New Roman" w:hAnsi="Times New Roman" w:cs="Times New Roman"/>
        </w:rPr>
        <w:t xml:space="preserve">, donde se encuentran el centro histórico, las embajadas y las residencias de la alta sociedad, </w:t>
      </w:r>
      <w:r w:rsidRPr="003E7C63">
        <w:rPr>
          <w:rFonts w:ascii="Times New Roman" w:hAnsi="Times New Roman" w:cs="Times New Roman"/>
        </w:rPr>
        <w:lastRenderedPageBreak/>
        <w:t xml:space="preserve">y </w:t>
      </w:r>
      <w:r w:rsidR="00424DD5">
        <w:rPr>
          <w:rFonts w:ascii="Times New Roman" w:hAnsi="Times New Roman" w:cs="Times New Roman"/>
        </w:rPr>
        <w:t>“</w:t>
      </w:r>
      <w:r w:rsidR="00424DD5" w:rsidRPr="003E7C63">
        <w:rPr>
          <w:rFonts w:ascii="Times New Roman" w:hAnsi="Times New Roman" w:cs="Times New Roman"/>
        </w:rPr>
        <w:t>Pest</w:t>
      </w:r>
      <w:r w:rsidR="00424DD5">
        <w:rPr>
          <w:rFonts w:ascii="Times New Roman" w:hAnsi="Times New Roman" w:cs="Times New Roman"/>
        </w:rPr>
        <w:t>”</w:t>
      </w:r>
      <w:r w:rsidRPr="003E7C63">
        <w:rPr>
          <w:rFonts w:ascii="Times New Roman" w:hAnsi="Times New Roman" w:cs="Times New Roman"/>
        </w:rPr>
        <w:t>, donde se encuentran la mayoría de los hoteles y tiendas. No olvide preparar su cámara de fotos. El primer día visitaremos Pest y la Plaza de los Héroes, donde se encuentra el Monumento del Milenio. En su pedestal se alzan las estatuas de los siete conquistadores y su líder Árpád. El recorrido continúa por la calle Andrassy, declarada Patrimonio de la Humanidad. Aquí se encuentra el edificio más importante del bulevar, la Ópera Estatal de Hungría, diseñada por Miklós Ybl, el Museo de la Casa del Terror, la Universidad Húngara de Bellas Artes y el Museo Memorial Franz Liszt.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r w:rsidR="00A32CB7">
        <w:rPr>
          <w:rFonts w:ascii="Times New Roman" w:hAnsi="Times New Roman" w:cs="Times New Roman"/>
        </w:rPr>
        <w:t xml:space="preserve"> Alojamiento. </w:t>
      </w:r>
    </w:p>
    <w:p w14:paraId="7F97D196" w14:textId="77777777" w:rsidR="003E7C63" w:rsidRPr="003E7C63" w:rsidRDefault="003E7C63" w:rsidP="003E7C63">
      <w:pPr>
        <w:spacing w:after="0" w:line="240" w:lineRule="auto"/>
        <w:jc w:val="both"/>
        <w:rPr>
          <w:rFonts w:ascii="Times New Roman" w:hAnsi="Times New Roman" w:cs="Times New Roman"/>
        </w:rPr>
      </w:pPr>
    </w:p>
    <w:p w14:paraId="7E505A47" w14:textId="0E51A870" w:rsidR="003E7C63" w:rsidRPr="00A32CB7" w:rsidRDefault="00A32CB7" w:rsidP="003E7C63">
      <w:pPr>
        <w:spacing w:after="0" w:line="240" w:lineRule="auto"/>
        <w:jc w:val="both"/>
        <w:rPr>
          <w:rFonts w:ascii="Times New Roman" w:hAnsi="Times New Roman" w:cs="Times New Roman"/>
          <w:b/>
          <w:bCs/>
        </w:rPr>
      </w:pPr>
      <w:r>
        <w:rPr>
          <w:rFonts w:ascii="Times New Roman" w:hAnsi="Times New Roman" w:cs="Times New Roman"/>
          <w:b/>
          <w:bCs/>
        </w:rPr>
        <w:t xml:space="preserve">Junio </w:t>
      </w:r>
      <w:r w:rsidR="00BB0697">
        <w:rPr>
          <w:rFonts w:ascii="Times New Roman" w:hAnsi="Times New Roman" w:cs="Times New Roman"/>
          <w:b/>
          <w:bCs/>
        </w:rPr>
        <w:t>23</w:t>
      </w:r>
      <w:r>
        <w:rPr>
          <w:rFonts w:ascii="Times New Roman" w:hAnsi="Times New Roman" w:cs="Times New Roman"/>
          <w:b/>
          <w:bCs/>
        </w:rPr>
        <w:t xml:space="preserve"> </w:t>
      </w:r>
      <w:r w:rsidR="003E7C63" w:rsidRPr="00A32CB7">
        <w:rPr>
          <w:rFonts w:ascii="Times New Roman" w:hAnsi="Times New Roman" w:cs="Times New Roman"/>
          <w:b/>
          <w:bCs/>
        </w:rPr>
        <w:t xml:space="preserve">BUDAPEST </w:t>
      </w:r>
    </w:p>
    <w:p w14:paraId="6BA4607C" w14:textId="7D23C155" w:rsidR="003E7C63" w:rsidRPr="003E7C63" w:rsidRDefault="003E7C63" w:rsidP="003E7C63">
      <w:pPr>
        <w:spacing w:after="0" w:line="240" w:lineRule="auto"/>
        <w:jc w:val="both"/>
        <w:rPr>
          <w:rFonts w:ascii="Times New Roman" w:hAnsi="Times New Roman" w:cs="Times New Roman"/>
        </w:rPr>
      </w:pPr>
      <w:r w:rsidRPr="003E7C63">
        <w:rPr>
          <w:rFonts w:ascii="Times New Roman" w:hAnsi="Times New Roman" w:cs="Times New Roman"/>
        </w:rPr>
        <w:t xml:space="preserve">Tras desayunar en el hotel, pasearemos juntos por el barrio del castillo de </w:t>
      </w:r>
      <w:r w:rsidR="00E1738B">
        <w:rPr>
          <w:rFonts w:ascii="Times New Roman" w:hAnsi="Times New Roman" w:cs="Times New Roman"/>
        </w:rPr>
        <w:t>“</w:t>
      </w:r>
      <w:r w:rsidRPr="003E7C63">
        <w:rPr>
          <w:rFonts w:ascii="Times New Roman" w:hAnsi="Times New Roman" w:cs="Times New Roman"/>
        </w:rPr>
        <w:t>Buda</w:t>
      </w:r>
      <w:r w:rsidR="00E1738B">
        <w:rPr>
          <w:rFonts w:ascii="Times New Roman" w:hAnsi="Times New Roman" w:cs="Times New Roman"/>
        </w:rPr>
        <w:t xml:space="preserve">”, </w:t>
      </w:r>
      <w:r w:rsidRPr="003E7C63">
        <w:rPr>
          <w:rFonts w:ascii="Times New Roman" w:hAnsi="Times New Roman" w:cs="Times New Roman"/>
        </w:rPr>
        <w:t xml:space="preserve">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Después de la visita, dispondrá de tiempo libre. Si además quiere centrarse en las delicias culinarias típicas del país, pida </w:t>
      </w:r>
      <w:r w:rsidR="00781E5F">
        <w:rPr>
          <w:rFonts w:ascii="Times New Roman" w:hAnsi="Times New Roman" w:cs="Times New Roman"/>
        </w:rPr>
        <w:t>“</w:t>
      </w:r>
      <w:r w:rsidRPr="003E7C63">
        <w:rPr>
          <w:rFonts w:ascii="Times New Roman" w:hAnsi="Times New Roman" w:cs="Times New Roman"/>
        </w:rPr>
        <w:t>goulash</w:t>
      </w:r>
      <w:r w:rsidR="00781E5F">
        <w:rPr>
          <w:rFonts w:ascii="Times New Roman" w:hAnsi="Times New Roman" w:cs="Times New Roman"/>
        </w:rPr>
        <w:t xml:space="preserve">”. Alojamiento. </w:t>
      </w:r>
      <w:r w:rsidRPr="003E7C63">
        <w:rPr>
          <w:rFonts w:ascii="Times New Roman" w:hAnsi="Times New Roman" w:cs="Times New Roman"/>
        </w:rPr>
        <w:t xml:space="preserve"> </w:t>
      </w:r>
    </w:p>
    <w:p w14:paraId="1C165748" w14:textId="77777777" w:rsidR="003E7C63" w:rsidRPr="003E7C63" w:rsidRDefault="003E7C63" w:rsidP="003E7C63">
      <w:pPr>
        <w:spacing w:after="0" w:line="240" w:lineRule="auto"/>
        <w:jc w:val="both"/>
        <w:rPr>
          <w:rFonts w:ascii="Times New Roman" w:hAnsi="Times New Roman" w:cs="Times New Roman"/>
        </w:rPr>
      </w:pPr>
    </w:p>
    <w:p w14:paraId="201F1DBB" w14:textId="6E75E559" w:rsidR="003E7C63" w:rsidRPr="00781E5F" w:rsidRDefault="00781E5F" w:rsidP="003E7C63">
      <w:pPr>
        <w:spacing w:after="0" w:line="240" w:lineRule="auto"/>
        <w:jc w:val="both"/>
        <w:rPr>
          <w:rFonts w:ascii="Times New Roman" w:hAnsi="Times New Roman" w:cs="Times New Roman"/>
          <w:b/>
          <w:bCs/>
        </w:rPr>
      </w:pPr>
      <w:r w:rsidRPr="00781E5F">
        <w:rPr>
          <w:rFonts w:ascii="Times New Roman" w:hAnsi="Times New Roman" w:cs="Times New Roman"/>
          <w:b/>
          <w:bCs/>
        </w:rPr>
        <w:t xml:space="preserve">Junio </w:t>
      </w:r>
      <w:r w:rsidR="00BB0697">
        <w:rPr>
          <w:rFonts w:ascii="Times New Roman" w:hAnsi="Times New Roman" w:cs="Times New Roman"/>
          <w:b/>
          <w:bCs/>
        </w:rPr>
        <w:t>24</w:t>
      </w:r>
      <w:r w:rsidRPr="00781E5F">
        <w:rPr>
          <w:rFonts w:ascii="Times New Roman" w:hAnsi="Times New Roman" w:cs="Times New Roman"/>
          <w:b/>
          <w:bCs/>
        </w:rPr>
        <w:t xml:space="preserve"> </w:t>
      </w:r>
      <w:r w:rsidR="003E7C63" w:rsidRPr="00781E5F">
        <w:rPr>
          <w:rFonts w:ascii="Times New Roman" w:hAnsi="Times New Roman" w:cs="Times New Roman"/>
          <w:b/>
          <w:bCs/>
        </w:rPr>
        <w:t xml:space="preserve">BUDAPEST - BRATISLAVA - PRAGA </w:t>
      </w:r>
    </w:p>
    <w:p w14:paraId="64C447BA" w14:textId="08C48AC8" w:rsidR="003E7C63" w:rsidRPr="003E7C63" w:rsidRDefault="003E7C63" w:rsidP="003E7C63">
      <w:pPr>
        <w:spacing w:after="0" w:line="240" w:lineRule="auto"/>
        <w:jc w:val="both"/>
        <w:rPr>
          <w:rFonts w:ascii="Times New Roman" w:hAnsi="Times New Roman" w:cs="Times New Roman"/>
        </w:rPr>
      </w:pPr>
      <w:r w:rsidRPr="003E7C63">
        <w:rPr>
          <w:rFonts w:ascii="Times New Roman" w:hAnsi="Times New Roman" w:cs="Times New Roman"/>
        </w:rPr>
        <w:t>Después del 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r w:rsidR="00781E5F">
        <w:rPr>
          <w:rFonts w:ascii="Times New Roman" w:hAnsi="Times New Roman" w:cs="Times New Roman"/>
        </w:rPr>
        <w:t xml:space="preserve"> Alojamiento. </w:t>
      </w:r>
    </w:p>
    <w:p w14:paraId="59009EA2" w14:textId="77777777" w:rsidR="003E7C63" w:rsidRPr="003E7C63" w:rsidRDefault="003E7C63" w:rsidP="003E7C63">
      <w:pPr>
        <w:spacing w:after="0" w:line="240" w:lineRule="auto"/>
        <w:jc w:val="both"/>
        <w:rPr>
          <w:rFonts w:ascii="Times New Roman" w:hAnsi="Times New Roman" w:cs="Times New Roman"/>
        </w:rPr>
      </w:pPr>
    </w:p>
    <w:p w14:paraId="07D2948E" w14:textId="3D188655" w:rsidR="003E7C63" w:rsidRPr="00781E5F" w:rsidRDefault="00781E5F" w:rsidP="003E7C63">
      <w:pPr>
        <w:spacing w:after="0" w:line="240" w:lineRule="auto"/>
        <w:jc w:val="both"/>
        <w:rPr>
          <w:rFonts w:ascii="Times New Roman" w:hAnsi="Times New Roman" w:cs="Times New Roman"/>
          <w:b/>
          <w:bCs/>
        </w:rPr>
      </w:pPr>
      <w:r w:rsidRPr="00781E5F">
        <w:rPr>
          <w:rFonts w:ascii="Times New Roman" w:hAnsi="Times New Roman" w:cs="Times New Roman"/>
          <w:b/>
          <w:bCs/>
        </w:rPr>
        <w:t xml:space="preserve">Junio </w:t>
      </w:r>
      <w:r w:rsidR="00BB0697">
        <w:rPr>
          <w:rFonts w:ascii="Times New Roman" w:hAnsi="Times New Roman" w:cs="Times New Roman"/>
          <w:b/>
          <w:bCs/>
        </w:rPr>
        <w:t>25</w:t>
      </w:r>
      <w:r w:rsidRPr="00781E5F">
        <w:rPr>
          <w:rFonts w:ascii="Times New Roman" w:hAnsi="Times New Roman" w:cs="Times New Roman"/>
          <w:b/>
          <w:bCs/>
        </w:rPr>
        <w:t xml:space="preserve"> </w:t>
      </w:r>
      <w:r w:rsidR="003E7C63" w:rsidRPr="00781E5F">
        <w:rPr>
          <w:rFonts w:ascii="Times New Roman" w:hAnsi="Times New Roman" w:cs="Times New Roman"/>
          <w:b/>
          <w:bCs/>
        </w:rPr>
        <w:t xml:space="preserve">PRAGA </w:t>
      </w:r>
    </w:p>
    <w:p w14:paraId="0B82809F" w14:textId="442AE7D7" w:rsidR="003E7C63" w:rsidRPr="003E7C63" w:rsidRDefault="003E7C63" w:rsidP="003E7C63">
      <w:pPr>
        <w:spacing w:after="0" w:line="240" w:lineRule="auto"/>
        <w:jc w:val="both"/>
        <w:rPr>
          <w:rFonts w:ascii="Times New Roman" w:hAnsi="Times New Roman" w:cs="Times New Roman"/>
        </w:rPr>
      </w:pPr>
      <w:r w:rsidRPr="003E7C63">
        <w:rPr>
          <w:rFonts w:ascii="Times New Roman" w:hAnsi="Times New Roman" w:cs="Times New Roman"/>
        </w:rPr>
        <w:t>Disfrute de un variado desayuno en el hotel reservado y prepárese para la visita de la ciudad.</w:t>
      </w:r>
      <w:r w:rsidR="00781E5F">
        <w:rPr>
          <w:rFonts w:ascii="Times New Roman" w:hAnsi="Times New Roman" w:cs="Times New Roman"/>
        </w:rPr>
        <w:t xml:space="preserve"> </w:t>
      </w:r>
      <w:r w:rsidRPr="003E7C63">
        <w:rPr>
          <w:rFonts w:ascii="Times New Roman" w:hAnsi="Times New Roman" w:cs="Times New Roman"/>
        </w:rPr>
        <w:t>La visita comienza en el barrio del Castillo de Hradčany, con la Catedral de San Vito, el Castillo de Praga y el Callejón del Oro. Después de un paseo por los diversos patios del castillo, visitaremos la Ciudad Pequeña en la calle Nerudova con sus hermosas casas y símbolos antiguos. Pasaremos por la Iglesia de San Nicolás hasta el Puente de Carlos, uno de los puentes más antiguos de Europa, que une la Ciudad Pequeña con la Ciudad Vieja, y disfrutamos de la hermosa vista. Pasearemos por la calle Karlova hasta la Plaza de la Ciudad Vieja con su reloj astronómico, la iglesia gótica de Nuestra Señora de Tyn y el monumento a Jan Hus. Finalmente, llegaremos a la Ciudad Nueva, donde termina nuestro recorrido. Praga tambien es famosa por su arte en vidrio y porcelana. Las marionetas también son un auténtico souvenir para los que se han quedado en casa.</w:t>
      </w:r>
      <w:r w:rsidR="0039232A">
        <w:rPr>
          <w:rFonts w:ascii="Times New Roman" w:hAnsi="Times New Roman" w:cs="Times New Roman"/>
        </w:rPr>
        <w:t xml:space="preserve"> Alojamiento. </w:t>
      </w:r>
    </w:p>
    <w:p w14:paraId="288D1A92" w14:textId="77777777" w:rsidR="003E7C63" w:rsidRPr="003E7C63" w:rsidRDefault="003E7C63" w:rsidP="003E7C63">
      <w:pPr>
        <w:spacing w:after="0" w:line="240" w:lineRule="auto"/>
        <w:jc w:val="both"/>
        <w:rPr>
          <w:rFonts w:ascii="Times New Roman" w:hAnsi="Times New Roman" w:cs="Times New Roman"/>
        </w:rPr>
      </w:pPr>
    </w:p>
    <w:p w14:paraId="48411F77" w14:textId="17EF21AD" w:rsidR="003E7C63" w:rsidRPr="0039232A" w:rsidRDefault="0039232A" w:rsidP="003E7C63">
      <w:pPr>
        <w:spacing w:after="0" w:line="240" w:lineRule="auto"/>
        <w:jc w:val="both"/>
        <w:rPr>
          <w:rFonts w:ascii="Times New Roman" w:hAnsi="Times New Roman" w:cs="Times New Roman"/>
          <w:b/>
          <w:bCs/>
        </w:rPr>
      </w:pPr>
      <w:r w:rsidRPr="0039232A">
        <w:rPr>
          <w:rFonts w:ascii="Times New Roman" w:hAnsi="Times New Roman" w:cs="Times New Roman"/>
          <w:b/>
          <w:bCs/>
        </w:rPr>
        <w:t xml:space="preserve">Junio </w:t>
      </w:r>
      <w:r w:rsidR="00BB0697">
        <w:rPr>
          <w:rFonts w:ascii="Times New Roman" w:hAnsi="Times New Roman" w:cs="Times New Roman"/>
          <w:b/>
          <w:bCs/>
        </w:rPr>
        <w:t>26</w:t>
      </w:r>
      <w:r w:rsidRPr="0039232A">
        <w:rPr>
          <w:rFonts w:ascii="Times New Roman" w:hAnsi="Times New Roman" w:cs="Times New Roman"/>
          <w:b/>
          <w:bCs/>
        </w:rPr>
        <w:t xml:space="preserve"> </w:t>
      </w:r>
      <w:r w:rsidR="003E7C63" w:rsidRPr="0039232A">
        <w:rPr>
          <w:rFonts w:ascii="Times New Roman" w:hAnsi="Times New Roman" w:cs="Times New Roman"/>
          <w:b/>
          <w:bCs/>
        </w:rPr>
        <w:t xml:space="preserve">PRAGA </w:t>
      </w:r>
    </w:p>
    <w:p w14:paraId="0560FC90" w14:textId="77777777" w:rsidR="003E7C63" w:rsidRPr="003E7C63" w:rsidRDefault="003E7C63" w:rsidP="003E7C63">
      <w:pPr>
        <w:spacing w:after="0" w:line="240" w:lineRule="auto"/>
        <w:jc w:val="both"/>
        <w:rPr>
          <w:rFonts w:ascii="Times New Roman" w:hAnsi="Times New Roman" w:cs="Times New Roman"/>
        </w:rPr>
      </w:pPr>
      <w:r w:rsidRPr="003E7C63">
        <w:rPr>
          <w:rFonts w:ascii="Times New Roman" w:hAnsi="Times New Roman" w:cs="Times New Roman"/>
        </w:rPr>
        <w:t xml:space="preserve">Hoy, después del desayuno, el día está totalmente a su disposición. Quizás le apetezca descansar y relajarse. Para todos aquellos que quieran saber cómo se relajaban los emperadores, </w:t>
      </w:r>
      <w:r w:rsidRPr="0039232A">
        <w:rPr>
          <w:rFonts w:ascii="Times New Roman" w:hAnsi="Times New Roman" w:cs="Times New Roman"/>
          <w:u w:val="single"/>
        </w:rPr>
        <w:t>ofrecemos una excursión opcional a Karlovy Var</w:t>
      </w:r>
      <w:r w:rsidRPr="003E7C63">
        <w:rPr>
          <w:rFonts w:ascii="Times New Roman" w:hAnsi="Times New Roman" w:cs="Times New Roman"/>
        </w:rPr>
        <w:t>y, la clásica ciudad balneario de la antigua monarquía austrohúngara (no incluida). Alojamiento en Praga.</w:t>
      </w:r>
    </w:p>
    <w:p w14:paraId="74C5DC1A" w14:textId="77777777" w:rsidR="003E7C63" w:rsidRPr="003E7C63" w:rsidRDefault="003E7C63" w:rsidP="003E7C63">
      <w:pPr>
        <w:spacing w:after="0" w:line="240" w:lineRule="auto"/>
        <w:jc w:val="both"/>
        <w:rPr>
          <w:rFonts w:ascii="Times New Roman" w:hAnsi="Times New Roman" w:cs="Times New Roman"/>
        </w:rPr>
      </w:pPr>
    </w:p>
    <w:p w14:paraId="5088C558" w14:textId="77777777" w:rsidR="00195ADD" w:rsidRDefault="00195ADD" w:rsidP="003E7C63">
      <w:pPr>
        <w:spacing w:after="0" w:line="240" w:lineRule="auto"/>
        <w:jc w:val="both"/>
        <w:rPr>
          <w:rFonts w:ascii="Times New Roman" w:hAnsi="Times New Roman" w:cs="Times New Roman"/>
          <w:b/>
          <w:bCs/>
        </w:rPr>
      </w:pPr>
    </w:p>
    <w:p w14:paraId="02D8D135" w14:textId="77777777" w:rsidR="00195ADD" w:rsidRDefault="00195ADD" w:rsidP="003E7C63">
      <w:pPr>
        <w:spacing w:after="0" w:line="240" w:lineRule="auto"/>
        <w:jc w:val="both"/>
        <w:rPr>
          <w:rFonts w:ascii="Times New Roman" w:hAnsi="Times New Roman" w:cs="Times New Roman"/>
          <w:b/>
          <w:bCs/>
        </w:rPr>
      </w:pPr>
    </w:p>
    <w:p w14:paraId="6599CFB3" w14:textId="2A07A885" w:rsidR="003E7C63" w:rsidRPr="0039232A" w:rsidRDefault="0039232A" w:rsidP="003E7C63">
      <w:pPr>
        <w:spacing w:after="0" w:line="240" w:lineRule="auto"/>
        <w:jc w:val="both"/>
        <w:rPr>
          <w:rFonts w:ascii="Times New Roman" w:hAnsi="Times New Roman" w:cs="Times New Roman"/>
          <w:b/>
          <w:bCs/>
        </w:rPr>
      </w:pPr>
      <w:r w:rsidRPr="0039232A">
        <w:rPr>
          <w:rFonts w:ascii="Times New Roman" w:hAnsi="Times New Roman" w:cs="Times New Roman"/>
          <w:b/>
          <w:bCs/>
        </w:rPr>
        <w:lastRenderedPageBreak/>
        <w:t xml:space="preserve">Junio </w:t>
      </w:r>
      <w:r w:rsidR="00BB0697">
        <w:rPr>
          <w:rFonts w:ascii="Times New Roman" w:hAnsi="Times New Roman" w:cs="Times New Roman"/>
          <w:b/>
          <w:bCs/>
        </w:rPr>
        <w:t>27</w:t>
      </w:r>
      <w:r w:rsidRPr="0039232A">
        <w:rPr>
          <w:rFonts w:ascii="Times New Roman" w:hAnsi="Times New Roman" w:cs="Times New Roman"/>
          <w:b/>
          <w:bCs/>
        </w:rPr>
        <w:t xml:space="preserve"> </w:t>
      </w:r>
      <w:r w:rsidR="003E7C63" w:rsidRPr="0039232A">
        <w:rPr>
          <w:rFonts w:ascii="Times New Roman" w:hAnsi="Times New Roman" w:cs="Times New Roman"/>
          <w:b/>
          <w:bCs/>
        </w:rPr>
        <w:t xml:space="preserve">PRAGA - WIELICZKA - CRACOVIA </w:t>
      </w:r>
      <w:r>
        <w:rPr>
          <w:rFonts w:ascii="Times New Roman" w:hAnsi="Times New Roman" w:cs="Times New Roman"/>
          <w:b/>
          <w:bCs/>
        </w:rPr>
        <w:t xml:space="preserve"> </w:t>
      </w:r>
    </w:p>
    <w:p w14:paraId="58C1E26A" w14:textId="77777777" w:rsidR="003E7C63" w:rsidRPr="003E7C63" w:rsidRDefault="003E7C63" w:rsidP="003E7C63">
      <w:pPr>
        <w:spacing w:after="0" w:line="240" w:lineRule="auto"/>
        <w:jc w:val="both"/>
        <w:rPr>
          <w:rFonts w:ascii="Times New Roman" w:hAnsi="Times New Roman" w:cs="Times New Roman"/>
        </w:rPr>
      </w:pPr>
      <w:r w:rsidRPr="003E7C63">
        <w:rPr>
          <w:rFonts w:ascii="Times New Roman" w:hAnsi="Times New Roman" w:cs="Times New Roman"/>
        </w:rPr>
        <w:t>Desayuno y salida temprano del hotel. Hoy dejaremos la República Checa y continuaremos hacia el este, hasta Cracovia. Antes de llegar a la antigua capital de Polonia, sin embargo, haremos un desvío a Wieliczka, donde visitaremos las famosas minas de sal. Un ascensor nos lleva a 250 metros bajo la superficie terrestre y no podemos dejar de asombrarnos. No en vano, las minas son una atracción única en el mundo y han sido incluidas en la Lista del Patrimonio Mundial de la Unesco. La visita recorre bellas capillas esculpidas en sal (siendo la más bella la dedicada a la bendita Kinga), enormes cámaras, grutas de cristal y estanques subterráneos. Llegada a Cracovia a última hora de la tarde. Alojamiento.</w:t>
      </w:r>
    </w:p>
    <w:p w14:paraId="2117D4ED" w14:textId="77777777" w:rsidR="003E7C63" w:rsidRPr="003E7C63" w:rsidRDefault="003E7C63" w:rsidP="003E7C63">
      <w:pPr>
        <w:spacing w:after="0" w:line="240" w:lineRule="auto"/>
        <w:jc w:val="both"/>
        <w:rPr>
          <w:rFonts w:ascii="Times New Roman" w:hAnsi="Times New Roman" w:cs="Times New Roman"/>
        </w:rPr>
      </w:pPr>
    </w:p>
    <w:p w14:paraId="2A504876" w14:textId="4DB24356" w:rsidR="003E7C63" w:rsidRPr="0039232A" w:rsidRDefault="00BB0697" w:rsidP="003E7C63">
      <w:pPr>
        <w:spacing w:after="0" w:line="240" w:lineRule="auto"/>
        <w:jc w:val="both"/>
        <w:rPr>
          <w:rFonts w:ascii="Times New Roman" w:hAnsi="Times New Roman" w:cs="Times New Roman"/>
          <w:b/>
          <w:bCs/>
        </w:rPr>
      </w:pPr>
      <w:r>
        <w:rPr>
          <w:rFonts w:ascii="Times New Roman" w:hAnsi="Times New Roman" w:cs="Times New Roman"/>
          <w:b/>
          <w:bCs/>
        </w:rPr>
        <w:t xml:space="preserve">Junio 28 </w:t>
      </w:r>
      <w:r w:rsidR="003E7C63" w:rsidRPr="0039232A">
        <w:rPr>
          <w:rFonts w:ascii="Times New Roman" w:hAnsi="Times New Roman" w:cs="Times New Roman"/>
          <w:b/>
          <w:bCs/>
        </w:rPr>
        <w:t xml:space="preserve">CRACOVIA </w:t>
      </w:r>
    </w:p>
    <w:p w14:paraId="33CAFF7D" w14:textId="78C8B698" w:rsidR="003E7C63" w:rsidRDefault="003E7C63" w:rsidP="003E7C63">
      <w:pPr>
        <w:spacing w:after="0" w:line="240" w:lineRule="auto"/>
        <w:jc w:val="both"/>
        <w:rPr>
          <w:rFonts w:ascii="Times New Roman" w:hAnsi="Times New Roman" w:cs="Times New Roman"/>
        </w:rPr>
      </w:pPr>
      <w:r w:rsidRPr="003E7C63">
        <w:rPr>
          <w:rFonts w:ascii="Times New Roman" w:hAnsi="Times New Roman" w:cs="Times New Roman"/>
        </w:rPr>
        <w:t>Desayuno y visita de la ciudad. Cracovia fascina por sus tesoros arquitectónicos y artísticos, tal como la colina de Wawel, durante siglos residencia de los Reyes de Polonia, la Iglesia de Santa María y su casco antiguo, donde se encuentra una de las plazas medievales más grandes de Europa, rodeada de edificios históricos. Como parte de nuestro recorrido por la ciudad, visitaremos el Castillo de Wawel sin duda, el castillo más importante de toda Polonia. La mayoría de los reyes polacos están enterrados en la catedral y conoceremos de primera mano la extensa historia de Polonia. Tarde libre. Alojamiento en Cracovia.</w:t>
      </w:r>
    </w:p>
    <w:p w14:paraId="117EF5E2" w14:textId="77777777" w:rsidR="0039232A" w:rsidRPr="003E7C63" w:rsidRDefault="0039232A" w:rsidP="003E7C63">
      <w:pPr>
        <w:spacing w:after="0" w:line="240" w:lineRule="auto"/>
        <w:jc w:val="both"/>
        <w:rPr>
          <w:rFonts w:ascii="Times New Roman" w:hAnsi="Times New Roman" w:cs="Times New Roman"/>
        </w:rPr>
      </w:pPr>
    </w:p>
    <w:p w14:paraId="0DB8205A" w14:textId="7A05A5D2" w:rsidR="003E7C63" w:rsidRPr="0039232A" w:rsidRDefault="00BB0697" w:rsidP="003E7C63">
      <w:pPr>
        <w:spacing w:after="0" w:line="240" w:lineRule="auto"/>
        <w:jc w:val="both"/>
        <w:rPr>
          <w:rFonts w:ascii="Times New Roman" w:hAnsi="Times New Roman" w:cs="Times New Roman"/>
          <w:b/>
          <w:bCs/>
        </w:rPr>
      </w:pPr>
      <w:r>
        <w:rPr>
          <w:rFonts w:ascii="Times New Roman" w:hAnsi="Times New Roman" w:cs="Times New Roman"/>
          <w:b/>
          <w:bCs/>
        </w:rPr>
        <w:t xml:space="preserve">Junio 29 </w:t>
      </w:r>
      <w:r w:rsidR="003E7C63" w:rsidRPr="0039232A">
        <w:rPr>
          <w:rFonts w:ascii="Times New Roman" w:hAnsi="Times New Roman" w:cs="Times New Roman"/>
          <w:b/>
          <w:bCs/>
        </w:rPr>
        <w:t xml:space="preserve">CRACOVIA - CZESTOCHOWA - VARSOVIA </w:t>
      </w:r>
    </w:p>
    <w:p w14:paraId="6BBDCA2D" w14:textId="77777777" w:rsidR="003E7C63" w:rsidRPr="003E7C63" w:rsidRDefault="003E7C63" w:rsidP="003E7C63">
      <w:pPr>
        <w:spacing w:after="0" w:line="240" w:lineRule="auto"/>
        <w:jc w:val="both"/>
        <w:rPr>
          <w:rFonts w:ascii="Times New Roman" w:hAnsi="Times New Roman" w:cs="Times New Roman"/>
        </w:rPr>
      </w:pPr>
      <w:r w:rsidRPr="003E7C63">
        <w:rPr>
          <w:rFonts w:ascii="Times New Roman" w:hAnsi="Times New Roman" w:cs="Times New Roman"/>
        </w:rPr>
        <w:t>Desayuno en el hotel y salida hacia Czestochowa, capital religiosa de Polonia y centro de peregrinación. Esta es mundialmente conocida por su santuario de Jasna Gora donde se encuentra la capilla de la Natividad de María con la imagen de «La Virgen Negra». Una vez finalizada la visita interior del santuario, continuaremos el recorrido hacia Varsovia. Alojamiento.</w:t>
      </w:r>
    </w:p>
    <w:p w14:paraId="6B020400" w14:textId="77777777" w:rsidR="003E7C63" w:rsidRPr="003E7C63" w:rsidRDefault="003E7C63" w:rsidP="003E7C63">
      <w:pPr>
        <w:spacing w:after="0" w:line="240" w:lineRule="auto"/>
        <w:jc w:val="both"/>
        <w:rPr>
          <w:rFonts w:ascii="Times New Roman" w:hAnsi="Times New Roman" w:cs="Times New Roman"/>
        </w:rPr>
      </w:pPr>
    </w:p>
    <w:p w14:paraId="47606451" w14:textId="3A6E9DB9" w:rsidR="003E7C63" w:rsidRPr="00365863" w:rsidRDefault="00BB0697" w:rsidP="003E7C63">
      <w:pPr>
        <w:spacing w:after="0" w:line="240" w:lineRule="auto"/>
        <w:jc w:val="both"/>
        <w:rPr>
          <w:rFonts w:ascii="Times New Roman" w:hAnsi="Times New Roman" w:cs="Times New Roman"/>
          <w:b/>
          <w:bCs/>
        </w:rPr>
      </w:pPr>
      <w:r>
        <w:rPr>
          <w:rFonts w:ascii="Times New Roman" w:hAnsi="Times New Roman" w:cs="Times New Roman"/>
          <w:b/>
          <w:bCs/>
        </w:rPr>
        <w:t xml:space="preserve">Junio 30 </w:t>
      </w:r>
      <w:r w:rsidR="003E7C63" w:rsidRPr="00365863">
        <w:rPr>
          <w:rFonts w:ascii="Times New Roman" w:hAnsi="Times New Roman" w:cs="Times New Roman"/>
          <w:b/>
          <w:bCs/>
        </w:rPr>
        <w:t xml:space="preserve">VARSOVIA </w:t>
      </w:r>
    </w:p>
    <w:p w14:paraId="57F55C0E" w14:textId="77777777" w:rsidR="003E7C63" w:rsidRPr="003E7C63" w:rsidRDefault="003E7C63" w:rsidP="003E7C63">
      <w:pPr>
        <w:spacing w:after="0" w:line="240" w:lineRule="auto"/>
        <w:jc w:val="both"/>
        <w:rPr>
          <w:rFonts w:ascii="Times New Roman" w:hAnsi="Times New Roman" w:cs="Times New Roman"/>
        </w:rPr>
      </w:pPr>
      <w:r w:rsidRPr="003E7C63">
        <w:rPr>
          <w:rFonts w:ascii="Times New Roman" w:hAnsi="Times New Roman" w:cs="Times New Roman"/>
        </w:rPr>
        <w:t xml:space="preserve">Desayuno y visita de la ciudad. Seguiremos el camino de la Ruta Real que abarca también el casco antiguo de la ciudad, el Parque Real de Lazienki con su monumento a Chopin y la iglesia de Santa Ana. Tarde libre y alojamiento.  </w:t>
      </w:r>
    </w:p>
    <w:p w14:paraId="7AD95CC0" w14:textId="77777777" w:rsidR="003E7C63" w:rsidRPr="003E7C63" w:rsidRDefault="003E7C63" w:rsidP="003E7C63">
      <w:pPr>
        <w:spacing w:after="0" w:line="240" w:lineRule="auto"/>
        <w:jc w:val="both"/>
        <w:rPr>
          <w:rFonts w:ascii="Times New Roman" w:hAnsi="Times New Roman" w:cs="Times New Roman"/>
        </w:rPr>
      </w:pPr>
    </w:p>
    <w:p w14:paraId="7FC81F84" w14:textId="3312590B" w:rsidR="003E7C63" w:rsidRPr="00365863" w:rsidRDefault="00365863" w:rsidP="003E7C63">
      <w:pPr>
        <w:spacing w:after="0" w:line="240" w:lineRule="auto"/>
        <w:jc w:val="both"/>
        <w:rPr>
          <w:rFonts w:ascii="Times New Roman" w:hAnsi="Times New Roman" w:cs="Times New Roman"/>
          <w:b/>
          <w:bCs/>
        </w:rPr>
      </w:pPr>
      <w:r w:rsidRPr="00365863">
        <w:rPr>
          <w:rFonts w:ascii="Times New Roman" w:hAnsi="Times New Roman" w:cs="Times New Roman"/>
          <w:b/>
          <w:bCs/>
        </w:rPr>
        <w:t xml:space="preserve">Julio </w:t>
      </w:r>
      <w:r w:rsidR="00BB0697">
        <w:rPr>
          <w:rFonts w:ascii="Times New Roman" w:hAnsi="Times New Roman" w:cs="Times New Roman"/>
          <w:b/>
          <w:bCs/>
        </w:rPr>
        <w:t xml:space="preserve">1 </w:t>
      </w:r>
      <w:r w:rsidR="003E7C63" w:rsidRPr="00365863">
        <w:rPr>
          <w:rFonts w:ascii="Times New Roman" w:hAnsi="Times New Roman" w:cs="Times New Roman"/>
          <w:b/>
          <w:bCs/>
        </w:rPr>
        <w:t>VARSOVIA</w:t>
      </w:r>
      <w:r w:rsidR="00BB0697">
        <w:rPr>
          <w:rFonts w:ascii="Times New Roman" w:hAnsi="Times New Roman" w:cs="Times New Roman"/>
          <w:b/>
          <w:bCs/>
        </w:rPr>
        <w:t xml:space="preserve"> </w:t>
      </w:r>
      <w:r w:rsidR="00F4357B">
        <w:rPr>
          <w:rFonts w:ascii="Times New Roman" w:hAnsi="Times New Roman" w:cs="Times New Roman"/>
          <w:b/>
          <w:bCs/>
        </w:rPr>
        <w:t>–</w:t>
      </w:r>
      <w:r w:rsidR="00BB0697">
        <w:rPr>
          <w:rFonts w:ascii="Times New Roman" w:hAnsi="Times New Roman" w:cs="Times New Roman"/>
          <w:b/>
          <w:bCs/>
        </w:rPr>
        <w:t xml:space="preserve"> </w:t>
      </w:r>
      <w:r w:rsidR="00F4357B">
        <w:rPr>
          <w:rFonts w:ascii="Times New Roman" w:hAnsi="Times New Roman" w:cs="Times New Roman"/>
          <w:b/>
          <w:bCs/>
        </w:rPr>
        <w:t>FRANKFURT</w:t>
      </w:r>
      <w:r w:rsidR="001A6177">
        <w:rPr>
          <w:rFonts w:ascii="Times New Roman" w:hAnsi="Times New Roman" w:cs="Times New Roman"/>
          <w:b/>
          <w:bCs/>
        </w:rPr>
        <w:t xml:space="preserve"> – BOGOTÁ </w:t>
      </w:r>
    </w:p>
    <w:p w14:paraId="7A422333" w14:textId="3162F8AA" w:rsidR="00540AD7" w:rsidRDefault="003E7C63" w:rsidP="003E7C63">
      <w:pPr>
        <w:spacing w:after="0" w:line="240" w:lineRule="auto"/>
        <w:jc w:val="both"/>
        <w:rPr>
          <w:rFonts w:ascii="Times New Roman" w:hAnsi="Times New Roman" w:cs="Times New Roman"/>
        </w:rPr>
      </w:pPr>
      <w:r w:rsidRPr="003E7C63">
        <w:rPr>
          <w:rFonts w:ascii="Times New Roman" w:hAnsi="Times New Roman" w:cs="Times New Roman"/>
        </w:rPr>
        <w:t>Desayuno y traslado al aeropuerto</w:t>
      </w:r>
      <w:r w:rsidR="00F4357B">
        <w:rPr>
          <w:rFonts w:ascii="Times New Roman" w:hAnsi="Times New Roman" w:cs="Times New Roman"/>
        </w:rPr>
        <w:t xml:space="preserve"> para tomar vuelo con destino a la ciudad de Frankfurt. Llegada y salida en vuelo conexión de regreso a Bogotá</w:t>
      </w:r>
      <w:r w:rsidR="001971D4">
        <w:rPr>
          <w:rFonts w:ascii="Times New Roman" w:hAnsi="Times New Roman" w:cs="Times New Roman"/>
        </w:rPr>
        <w:t>. Llegada y</w:t>
      </w:r>
      <w:r w:rsidR="00F4357B">
        <w:rPr>
          <w:rFonts w:ascii="Times New Roman" w:hAnsi="Times New Roman" w:cs="Times New Roman"/>
        </w:rPr>
        <w:t>…</w:t>
      </w:r>
    </w:p>
    <w:p w14:paraId="75F8E65F" w14:textId="77777777" w:rsidR="00F4357B" w:rsidRDefault="00F4357B" w:rsidP="003E7C63">
      <w:pPr>
        <w:spacing w:after="0" w:line="240" w:lineRule="auto"/>
        <w:jc w:val="both"/>
        <w:rPr>
          <w:rFonts w:ascii="Times New Roman" w:hAnsi="Times New Roman" w:cs="Times New Roman"/>
        </w:rPr>
      </w:pPr>
    </w:p>
    <w:p w14:paraId="161435AF" w14:textId="77777777" w:rsidR="00327EF9" w:rsidRPr="00F83981" w:rsidRDefault="00327EF9" w:rsidP="00A93842">
      <w:pPr>
        <w:spacing w:after="0" w:line="240" w:lineRule="auto"/>
        <w:jc w:val="both"/>
        <w:rPr>
          <w:rFonts w:ascii="Times New Roman" w:hAnsi="Times New Roman" w:cs="Times New Roman"/>
        </w:rPr>
      </w:pPr>
    </w:p>
    <w:p w14:paraId="366B638C" w14:textId="77777777" w:rsidR="00A93842" w:rsidRPr="00F83981" w:rsidRDefault="00A93842" w:rsidP="00A93842">
      <w:pPr>
        <w:spacing w:after="0" w:line="240" w:lineRule="auto"/>
        <w:jc w:val="center"/>
        <w:rPr>
          <w:rFonts w:ascii="Times New Roman" w:hAnsi="Times New Roman" w:cs="Times New Roman"/>
          <w:b/>
        </w:rPr>
      </w:pPr>
      <w:r w:rsidRPr="00F83981">
        <w:rPr>
          <w:rFonts w:ascii="Times New Roman" w:hAnsi="Times New Roman" w:cs="Times New Roman"/>
          <w:b/>
        </w:rPr>
        <w:t>FIN DE NUESTROS SERVICIOS</w:t>
      </w:r>
    </w:p>
    <w:p w14:paraId="50D6CF25" w14:textId="77777777" w:rsidR="00E971C8" w:rsidRPr="00F83981" w:rsidRDefault="00E971C8" w:rsidP="00A93842">
      <w:pPr>
        <w:spacing w:after="0" w:line="240" w:lineRule="auto"/>
        <w:jc w:val="center"/>
        <w:rPr>
          <w:rFonts w:ascii="Times New Roman" w:hAnsi="Times New Roman" w:cs="Times New Roman"/>
          <w:b/>
        </w:rPr>
      </w:pPr>
    </w:p>
    <w:p w14:paraId="5BD59DC0" w14:textId="77777777" w:rsidR="00E971C8" w:rsidRDefault="00E971C8" w:rsidP="00A93842">
      <w:pPr>
        <w:spacing w:after="0" w:line="240" w:lineRule="auto"/>
        <w:jc w:val="center"/>
        <w:rPr>
          <w:rFonts w:ascii="Times New Roman" w:hAnsi="Times New Roman" w:cs="Times New Roman"/>
          <w:b/>
        </w:rPr>
      </w:pPr>
    </w:p>
    <w:p w14:paraId="2D11AA64" w14:textId="77777777" w:rsidR="00E971C8" w:rsidRPr="00F83981" w:rsidRDefault="00E971C8" w:rsidP="00E971C8">
      <w:pPr>
        <w:spacing w:after="0" w:line="240" w:lineRule="auto"/>
        <w:jc w:val="both"/>
        <w:rPr>
          <w:rFonts w:ascii="Times New Roman" w:hAnsi="Times New Roman" w:cs="Times New Roman"/>
          <w:b/>
        </w:rPr>
      </w:pPr>
      <w:r w:rsidRPr="00F83981">
        <w:rPr>
          <w:rFonts w:ascii="Times New Roman" w:hAnsi="Times New Roman" w:cs="Times New Roman"/>
          <w:b/>
        </w:rPr>
        <w:t>PRECIOS POR PERSONA PARA PAGAR EN DOLARES</w:t>
      </w:r>
    </w:p>
    <w:p w14:paraId="19C2776D" w14:textId="77777777" w:rsidR="00E971C8" w:rsidRPr="00F83981" w:rsidRDefault="00E971C8" w:rsidP="00E971C8">
      <w:pPr>
        <w:spacing w:after="0" w:line="240" w:lineRule="auto"/>
        <w:jc w:val="both"/>
        <w:rPr>
          <w:rFonts w:ascii="Times New Roman" w:hAnsi="Times New Roman" w:cs="Times New Roman"/>
          <w:b/>
        </w:rPr>
      </w:pPr>
    </w:p>
    <w:tbl>
      <w:tblPr>
        <w:tblStyle w:val="Tablaconcuadrcula"/>
        <w:tblW w:w="871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57"/>
        <w:gridCol w:w="1928"/>
        <w:gridCol w:w="1970"/>
        <w:gridCol w:w="1757"/>
      </w:tblGrid>
      <w:tr w:rsidR="004A149D" w:rsidRPr="00F83981" w14:paraId="0361D0F3" w14:textId="77777777" w:rsidTr="00A424AF">
        <w:trPr>
          <w:jc w:val="center"/>
        </w:trPr>
        <w:tc>
          <w:tcPr>
            <w:tcW w:w="3057" w:type="dxa"/>
            <w:vAlign w:val="center"/>
          </w:tcPr>
          <w:p w14:paraId="546C53CF" w14:textId="77777777" w:rsidR="002F4568" w:rsidRPr="00F83981" w:rsidRDefault="004A149D" w:rsidP="004A149D">
            <w:pPr>
              <w:jc w:val="center"/>
              <w:rPr>
                <w:rFonts w:ascii="Times New Roman" w:hAnsi="Times New Roman" w:cs="Times New Roman"/>
                <w:b/>
              </w:rPr>
            </w:pPr>
            <w:r w:rsidRPr="00F83981">
              <w:rPr>
                <w:rFonts w:ascii="Times New Roman" w:hAnsi="Times New Roman" w:cs="Times New Roman"/>
                <w:b/>
              </w:rPr>
              <w:t>SERVICIOS POR</w:t>
            </w:r>
          </w:p>
          <w:p w14:paraId="5AD8036A" w14:textId="77777777" w:rsidR="004A149D" w:rsidRPr="00F83981" w:rsidRDefault="004A149D" w:rsidP="004A149D">
            <w:pPr>
              <w:jc w:val="center"/>
              <w:rPr>
                <w:rFonts w:ascii="Times New Roman" w:hAnsi="Times New Roman" w:cs="Times New Roman"/>
                <w:b/>
              </w:rPr>
            </w:pPr>
            <w:r w:rsidRPr="00F83981">
              <w:rPr>
                <w:rFonts w:ascii="Times New Roman" w:hAnsi="Times New Roman" w:cs="Times New Roman"/>
                <w:b/>
              </w:rPr>
              <w:t xml:space="preserve"> PERSONA</w:t>
            </w:r>
          </w:p>
        </w:tc>
        <w:tc>
          <w:tcPr>
            <w:tcW w:w="1928" w:type="dxa"/>
            <w:vAlign w:val="center"/>
          </w:tcPr>
          <w:p w14:paraId="2C07E3D5" w14:textId="77777777" w:rsidR="004A149D" w:rsidRPr="00F83981" w:rsidRDefault="004A149D" w:rsidP="004A149D">
            <w:pPr>
              <w:jc w:val="center"/>
              <w:rPr>
                <w:rFonts w:ascii="Times New Roman" w:hAnsi="Times New Roman" w:cs="Times New Roman"/>
                <w:b/>
              </w:rPr>
            </w:pPr>
            <w:r w:rsidRPr="00F83981">
              <w:rPr>
                <w:rFonts w:ascii="Times New Roman" w:hAnsi="Times New Roman" w:cs="Times New Roman"/>
                <w:b/>
              </w:rPr>
              <w:t>DOBLE</w:t>
            </w:r>
          </w:p>
        </w:tc>
        <w:tc>
          <w:tcPr>
            <w:tcW w:w="1970" w:type="dxa"/>
            <w:vAlign w:val="center"/>
          </w:tcPr>
          <w:p w14:paraId="45BC328D" w14:textId="77777777" w:rsidR="004A149D" w:rsidRPr="00F83981" w:rsidRDefault="004A149D" w:rsidP="004A149D">
            <w:pPr>
              <w:jc w:val="center"/>
              <w:rPr>
                <w:rFonts w:ascii="Times New Roman" w:hAnsi="Times New Roman" w:cs="Times New Roman"/>
                <w:b/>
              </w:rPr>
            </w:pPr>
            <w:r w:rsidRPr="00F83981">
              <w:rPr>
                <w:rFonts w:ascii="Times New Roman" w:hAnsi="Times New Roman" w:cs="Times New Roman"/>
                <w:b/>
              </w:rPr>
              <w:t>TRIPLE</w:t>
            </w:r>
          </w:p>
        </w:tc>
        <w:tc>
          <w:tcPr>
            <w:tcW w:w="1757" w:type="dxa"/>
            <w:vAlign w:val="center"/>
          </w:tcPr>
          <w:p w14:paraId="072C7315" w14:textId="77777777" w:rsidR="005A506B" w:rsidRDefault="004A149D" w:rsidP="004A149D">
            <w:pPr>
              <w:jc w:val="center"/>
              <w:rPr>
                <w:rFonts w:ascii="Times New Roman" w:hAnsi="Times New Roman" w:cs="Times New Roman"/>
                <w:b/>
              </w:rPr>
            </w:pPr>
            <w:r w:rsidRPr="00F83981">
              <w:rPr>
                <w:rFonts w:ascii="Times New Roman" w:hAnsi="Times New Roman" w:cs="Times New Roman"/>
                <w:b/>
              </w:rPr>
              <w:t>SUP</w:t>
            </w:r>
            <w:r w:rsidR="005A506B">
              <w:rPr>
                <w:rFonts w:ascii="Times New Roman" w:hAnsi="Times New Roman" w:cs="Times New Roman"/>
                <w:b/>
              </w:rPr>
              <w:t>LEMENTO</w:t>
            </w:r>
          </w:p>
          <w:p w14:paraId="5FEC32B2" w14:textId="4F4793BE" w:rsidR="004A149D" w:rsidRPr="00F83981" w:rsidRDefault="005A506B" w:rsidP="004A149D">
            <w:pPr>
              <w:jc w:val="center"/>
              <w:rPr>
                <w:rFonts w:ascii="Times New Roman" w:hAnsi="Times New Roman" w:cs="Times New Roman"/>
                <w:b/>
              </w:rPr>
            </w:pPr>
            <w:r>
              <w:rPr>
                <w:rFonts w:ascii="Times New Roman" w:hAnsi="Times New Roman" w:cs="Times New Roman"/>
                <w:b/>
              </w:rPr>
              <w:t>I</w:t>
            </w:r>
            <w:r w:rsidR="004A149D" w:rsidRPr="00F83981">
              <w:rPr>
                <w:rFonts w:ascii="Times New Roman" w:hAnsi="Times New Roman" w:cs="Times New Roman"/>
                <w:b/>
              </w:rPr>
              <w:t>NDIVIDUAL</w:t>
            </w:r>
          </w:p>
        </w:tc>
      </w:tr>
      <w:tr w:rsidR="008A4502" w:rsidRPr="00F83981" w14:paraId="6A1042EB" w14:textId="77777777" w:rsidTr="00A424AF">
        <w:trPr>
          <w:jc w:val="center"/>
        </w:trPr>
        <w:tc>
          <w:tcPr>
            <w:tcW w:w="3057" w:type="dxa"/>
            <w:vAlign w:val="center"/>
          </w:tcPr>
          <w:p w14:paraId="5A99BE89" w14:textId="06321D37" w:rsidR="008A4502" w:rsidRPr="00F83981" w:rsidRDefault="008A4502" w:rsidP="008A4502">
            <w:pPr>
              <w:rPr>
                <w:rFonts w:ascii="Times New Roman" w:hAnsi="Times New Roman" w:cs="Times New Roman"/>
                <w:b/>
              </w:rPr>
            </w:pPr>
            <w:r>
              <w:rPr>
                <w:rFonts w:ascii="Times New Roman" w:hAnsi="Times New Roman" w:cs="Times New Roman"/>
                <w:b/>
              </w:rPr>
              <w:t xml:space="preserve">Servicios </w:t>
            </w:r>
            <w:r w:rsidRPr="00F83981">
              <w:rPr>
                <w:rFonts w:ascii="Times New Roman" w:hAnsi="Times New Roman" w:cs="Times New Roman"/>
                <w:b/>
              </w:rPr>
              <w:t>terrestre</w:t>
            </w:r>
            <w:r>
              <w:rPr>
                <w:rFonts w:ascii="Times New Roman" w:hAnsi="Times New Roman" w:cs="Times New Roman"/>
                <w:b/>
              </w:rPr>
              <w:t>s</w:t>
            </w:r>
          </w:p>
        </w:tc>
        <w:tc>
          <w:tcPr>
            <w:tcW w:w="1928" w:type="dxa"/>
            <w:vAlign w:val="center"/>
          </w:tcPr>
          <w:p w14:paraId="572F79D1" w14:textId="1011E529" w:rsidR="008A4502" w:rsidRPr="00F83981" w:rsidRDefault="008A4502" w:rsidP="008A4502">
            <w:pPr>
              <w:jc w:val="center"/>
              <w:rPr>
                <w:rFonts w:ascii="Times New Roman" w:hAnsi="Times New Roman" w:cs="Times New Roman"/>
                <w:b/>
              </w:rPr>
            </w:pPr>
            <w:r>
              <w:rPr>
                <w:rFonts w:ascii="Times New Roman" w:hAnsi="Times New Roman" w:cs="Times New Roman"/>
                <w:b/>
              </w:rPr>
              <w:t>USD  2.980</w:t>
            </w:r>
          </w:p>
        </w:tc>
        <w:tc>
          <w:tcPr>
            <w:tcW w:w="1970" w:type="dxa"/>
            <w:vAlign w:val="center"/>
          </w:tcPr>
          <w:p w14:paraId="53611DEB" w14:textId="70B3B6B9" w:rsidR="008A4502" w:rsidRPr="00F83981" w:rsidRDefault="008A4502" w:rsidP="008A4502">
            <w:pPr>
              <w:jc w:val="center"/>
              <w:rPr>
                <w:rFonts w:ascii="Times New Roman" w:hAnsi="Times New Roman" w:cs="Times New Roman"/>
                <w:b/>
              </w:rPr>
            </w:pPr>
            <w:r>
              <w:rPr>
                <w:rFonts w:ascii="Times New Roman" w:hAnsi="Times New Roman" w:cs="Times New Roman"/>
                <w:b/>
              </w:rPr>
              <w:t>USD  2.980</w:t>
            </w:r>
          </w:p>
        </w:tc>
        <w:tc>
          <w:tcPr>
            <w:tcW w:w="1757" w:type="dxa"/>
          </w:tcPr>
          <w:p w14:paraId="4FC595CA" w14:textId="34870DC3" w:rsidR="008A4502" w:rsidRPr="00F83981" w:rsidRDefault="008A4502" w:rsidP="008A4502">
            <w:pPr>
              <w:jc w:val="center"/>
              <w:rPr>
                <w:rFonts w:ascii="Times New Roman" w:hAnsi="Times New Roman" w:cs="Times New Roman"/>
                <w:b/>
              </w:rPr>
            </w:pPr>
            <w:r w:rsidRPr="004474C4">
              <w:rPr>
                <w:rFonts w:ascii="Times New Roman" w:hAnsi="Times New Roman" w:cs="Times New Roman"/>
                <w:b/>
              </w:rPr>
              <w:t>USD</w:t>
            </w:r>
            <w:r>
              <w:rPr>
                <w:rFonts w:ascii="Times New Roman" w:hAnsi="Times New Roman" w:cs="Times New Roman"/>
                <w:b/>
              </w:rPr>
              <w:t xml:space="preserve">  1.560</w:t>
            </w:r>
          </w:p>
        </w:tc>
      </w:tr>
      <w:tr w:rsidR="008A4502" w:rsidRPr="00F83981" w14:paraId="4BB0AE68" w14:textId="77777777" w:rsidTr="00A424AF">
        <w:trPr>
          <w:jc w:val="center"/>
        </w:trPr>
        <w:tc>
          <w:tcPr>
            <w:tcW w:w="3057" w:type="dxa"/>
            <w:vAlign w:val="center"/>
          </w:tcPr>
          <w:p w14:paraId="0CE417BA" w14:textId="2867E6E1" w:rsidR="008A4502" w:rsidRPr="00F83981" w:rsidRDefault="008A4502" w:rsidP="008A4502">
            <w:pPr>
              <w:rPr>
                <w:rFonts w:ascii="Times New Roman" w:hAnsi="Times New Roman" w:cs="Times New Roman"/>
                <w:b/>
              </w:rPr>
            </w:pPr>
            <w:r w:rsidRPr="00F83981">
              <w:rPr>
                <w:rFonts w:ascii="Times New Roman" w:hAnsi="Times New Roman" w:cs="Times New Roman"/>
                <w:b/>
              </w:rPr>
              <w:t xml:space="preserve">Tarifa aérea </w:t>
            </w:r>
            <w:r>
              <w:rPr>
                <w:rFonts w:ascii="Times New Roman" w:hAnsi="Times New Roman" w:cs="Times New Roman"/>
                <w:b/>
              </w:rPr>
              <w:t>a pagar en pesos</w:t>
            </w:r>
          </w:p>
        </w:tc>
        <w:tc>
          <w:tcPr>
            <w:tcW w:w="1928" w:type="dxa"/>
          </w:tcPr>
          <w:p w14:paraId="256EF2B2" w14:textId="1DE9CC62" w:rsidR="008A4502" w:rsidRPr="00F83981" w:rsidRDefault="008A4502" w:rsidP="008A4502">
            <w:pPr>
              <w:jc w:val="center"/>
              <w:rPr>
                <w:rFonts w:ascii="Times New Roman" w:hAnsi="Times New Roman" w:cs="Times New Roman"/>
                <w:b/>
              </w:rPr>
            </w:pPr>
            <w:r w:rsidRPr="00F949B6">
              <w:rPr>
                <w:rFonts w:ascii="Times New Roman" w:hAnsi="Times New Roman" w:cs="Times New Roman"/>
                <w:b/>
              </w:rPr>
              <w:t>USD</w:t>
            </w:r>
            <w:r>
              <w:rPr>
                <w:rFonts w:ascii="Times New Roman" w:hAnsi="Times New Roman" w:cs="Times New Roman"/>
                <w:b/>
              </w:rPr>
              <w:t xml:space="preserve">     945</w:t>
            </w:r>
          </w:p>
        </w:tc>
        <w:tc>
          <w:tcPr>
            <w:tcW w:w="1970" w:type="dxa"/>
          </w:tcPr>
          <w:p w14:paraId="2C614C04" w14:textId="79BE7E56" w:rsidR="008A4502" w:rsidRPr="00F83981" w:rsidRDefault="008A4502" w:rsidP="008A4502">
            <w:pPr>
              <w:jc w:val="center"/>
              <w:rPr>
                <w:rFonts w:ascii="Times New Roman" w:hAnsi="Times New Roman" w:cs="Times New Roman"/>
                <w:b/>
              </w:rPr>
            </w:pPr>
            <w:r w:rsidRPr="00F949B6">
              <w:rPr>
                <w:rFonts w:ascii="Times New Roman" w:hAnsi="Times New Roman" w:cs="Times New Roman"/>
                <w:b/>
              </w:rPr>
              <w:t>USD</w:t>
            </w:r>
            <w:r>
              <w:rPr>
                <w:rFonts w:ascii="Times New Roman" w:hAnsi="Times New Roman" w:cs="Times New Roman"/>
                <w:b/>
              </w:rPr>
              <w:t xml:space="preserve">     945</w:t>
            </w:r>
          </w:p>
        </w:tc>
        <w:tc>
          <w:tcPr>
            <w:tcW w:w="1757" w:type="dxa"/>
          </w:tcPr>
          <w:p w14:paraId="2BADF585" w14:textId="3CE38151" w:rsidR="008A4502" w:rsidRPr="00F83981" w:rsidRDefault="008A4502" w:rsidP="008A4502">
            <w:pPr>
              <w:jc w:val="center"/>
              <w:rPr>
                <w:rFonts w:ascii="Times New Roman" w:hAnsi="Times New Roman" w:cs="Times New Roman"/>
                <w:b/>
              </w:rPr>
            </w:pPr>
            <w:r>
              <w:rPr>
                <w:rFonts w:ascii="Times New Roman" w:hAnsi="Times New Roman" w:cs="Times New Roman"/>
                <w:b/>
              </w:rPr>
              <w:t>-</w:t>
            </w:r>
          </w:p>
        </w:tc>
      </w:tr>
      <w:tr w:rsidR="008A4502" w:rsidRPr="00F83981" w14:paraId="2E544170" w14:textId="77777777" w:rsidTr="00A424AF">
        <w:trPr>
          <w:jc w:val="center"/>
        </w:trPr>
        <w:tc>
          <w:tcPr>
            <w:tcW w:w="3057" w:type="dxa"/>
            <w:vAlign w:val="center"/>
          </w:tcPr>
          <w:p w14:paraId="541FA35F" w14:textId="77777777" w:rsidR="008A4502" w:rsidRPr="00F83981" w:rsidRDefault="008A4502" w:rsidP="008A4502">
            <w:pPr>
              <w:rPr>
                <w:rFonts w:ascii="Times New Roman" w:hAnsi="Times New Roman" w:cs="Times New Roman"/>
                <w:b/>
              </w:rPr>
            </w:pPr>
            <w:r w:rsidRPr="00F83981">
              <w:rPr>
                <w:rFonts w:ascii="Times New Roman" w:hAnsi="Times New Roman" w:cs="Times New Roman"/>
                <w:b/>
              </w:rPr>
              <w:t>Impuestos (Sujetos a cambio)</w:t>
            </w:r>
          </w:p>
        </w:tc>
        <w:tc>
          <w:tcPr>
            <w:tcW w:w="1928" w:type="dxa"/>
          </w:tcPr>
          <w:p w14:paraId="5CCB5A50" w14:textId="6FAD7C3D" w:rsidR="008A4502" w:rsidRPr="00F83981" w:rsidRDefault="008A4502" w:rsidP="008A4502">
            <w:pPr>
              <w:jc w:val="center"/>
              <w:rPr>
                <w:rFonts w:ascii="Times New Roman" w:hAnsi="Times New Roman" w:cs="Times New Roman"/>
                <w:b/>
              </w:rPr>
            </w:pPr>
            <w:r w:rsidRPr="00F949B6">
              <w:rPr>
                <w:rFonts w:ascii="Times New Roman" w:hAnsi="Times New Roman" w:cs="Times New Roman"/>
                <w:b/>
              </w:rPr>
              <w:t>USD</w:t>
            </w:r>
            <w:r>
              <w:rPr>
                <w:rFonts w:ascii="Times New Roman" w:hAnsi="Times New Roman" w:cs="Times New Roman"/>
                <w:b/>
              </w:rPr>
              <w:t xml:space="preserve">     869</w:t>
            </w:r>
          </w:p>
        </w:tc>
        <w:tc>
          <w:tcPr>
            <w:tcW w:w="1970" w:type="dxa"/>
          </w:tcPr>
          <w:p w14:paraId="005490FF" w14:textId="0874D93B" w:rsidR="008A4502" w:rsidRPr="00F83981" w:rsidRDefault="008A4502" w:rsidP="008A4502">
            <w:pPr>
              <w:jc w:val="center"/>
              <w:rPr>
                <w:rFonts w:ascii="Times New Roman" w:hAnsi="Times New Roman" w:cs="Times New Roman"/>
                <w:b/>
              </w:rPr>
            </w:pPr>
            <w:r w:rsidRPr="00F949B6">
              <w:rPr>
                <w:rFonts w:ascii="Times New Roman" w:hAnsi="Times New Roman" w:cs="Times New Roman"/>
                <w:b/>
              </w:rPr>
              <w:t>USD</w:t>
            </w:r>
            <w:r>
              <w:rPr>
                <w:rFonts w:ascii="Times New Roman" w:hAnsi="Times New Roman" w:cs="Times New Roman"/>
                <w:b/>
              </w:rPr>
              <w:t xml:space="preserve">     869</w:t>
            </w:r>
          </w:p>
        </w:tc>
        <w:tc>
          <w:tcPr>
            <w:tcW w:w="1757" w:type="dxa"/>
          </w:tcPr>
          <w:p w14:paraId="474B499F" w14:textId="2B4303A3" w:rsidR="008A4502" w:rsidRPr="00F83981" w:rsidRDefault="008A4502" w:rsidP="008A4502">
            <w:pPr>
              <w:jc w:val="center"/>
              <w:rPr>
                <w:rFonts w:ascii="Times New Roman" w:hAnsi="Times New Roman" w:cs="Times New Roman"/>
                <w:b/>
              </w:rPr>
            </w:pPr>
            <w:r>
              <w:rPr>
                <w:rFonts w:ascii="Times New Roman" w:hAnsi="Times New Roman" w:cs="Times New Roman"/>
                <w:b/>
              </w:rPr>
              <w:t>-</w:t>
            </w:r>
          </w:p>
        </w:tc>
      </w:tr>
      <w:tr w:rsidR="008A4502" w:rsidRPr="00F83981" w14:paraId="7B2675A8" w14:textId="77777777" w:rsidTr="00A424AF">
        <w:trPr>
          <w:jc w:val="center"/>
        </w:trPr>
        <w:tc>
          <w:tcPr>
            <w:tcW w:w="3057" w:type="dxa"/>
            <w:vAlign w:val="center"/>
          </w:tcPr>
          <w:p w14:paraId="715F4465" w14:textId="77777777" w:rsidR="008A4502" w:rsidRPr="00F83981" w:rsidRDefault="008A4502" w:rsidP="008A4502">
            <w:pPr>
              <w:jc w:val="center"/>
              <w:rPr>
                <w:rFonts w:ascii="Times New Roman" w:hAnsi="Times New Roman" w:cs="Times New Roman"/>
                <w:b/>
              </w:rPr>
            </w:pPr>
            <w:r w:rsidRPr="00F83981">
              <w:rPr>
                <w:rFonts w:ascii="Times New Roman" w:hAnsi="Times New Roman" w:cs="Times New Roman"/>
                <w:b/>
              </w:rPr>
              <w:t>VALOR TOTAL</w:t>
            </w:r>
          </w:p>
        </w:tc>
        <w:tc>
          <w:tcPr>
            <w:tcW w:w="1928" w:type="dxa"/>
          </w:tcPr>
          <w:p w14:paraId="6ECFC74E" w14:textId="12F157D2" w:rsidR="008A4502" w:rsidRPr="00F83981" w:rsidRDefault="008A4502" w:rsidP="008A4502">
            <w:pPr>
              <w:jc w:val="center"/>
              <w:rPr>
                <w:rFonts w:ascii="Times New Roman" w:hAnsi="Times New Roman" w:cs="Times New Roman"/>
                <w:b/>
              </w:rPr>
            </w:pPr>
            <w:r w:rsidRPr="00F949B6">
              <w:rPr>
                <w:rFonts w:ascii="Times New Roman" w:hAnsi="Times New Roman" w:cs="Times New Roman"/>
                <w:b/>
              </w:rPr>
              <w:t>USD</w:t>
            </w:r>
            <w:r>
              <w:rPr>
                <w:rFonts w:ascii="Times New Roman" w:hAnsi="Times New Roman" w:cs="Times New Roman"/>
                <w:b/>
              </w:rPr>
              <w:t xml:space="preserve">  4.794</w:t>
            </w:r>
          </w:p>
        </w:tc>
        <w:tc>
          <w:tcPr>
            <w:tcW w:w="1970" w:type="dxa"/>
          </w:tcPr>
          <w:p w14:paraId="341DFBD7" w14:textId="70EB7C69" w:rsidR="008A4502" w:rsidRPr="00F83981" w:rsidRDefault="008A4502" w:rsidP="008A4502">
            <w:pPr>
              <w:jc w:val="center"/>
              <w:rPr>
                <w:rFonts w:ascii="Times New Roman" w:hAnsi="Times New Roman" w:cs="Times New Roman"/>
                <w:b/>
              </w:rPr>
            </w:pPr>
            <w:r w:rsidRPr="00F949B6">
              <w:rPr>
                <w:rFonts w:ascii="Times New Roman" w:hAnsi="Times New Roman" w:cs="Times New Roman"/>
                <w:b/>
              </w:rPr>
              <w:t>USD</w:t>
            </w:r>
            <w:r>
              <w:rPr>
                <w:rFonts w:ascii="Times New Roman" w:hAnsi="Times New Roman" w:cs="Times New Roman"/>
                <w:b/>
              </w:rPr>
              <w:t xml:space="preserve">  4.794</w:t>
            </w:r>
          </w:p>
        </w:tc>
        <w:tc>
          <w:tcPr>
            <w:tcW w:w="1757" w:type="dxa"/>
          </w:tcPr>
          <w:p w14:paraId="7D532E5C" w14:textId="7663B2A3" w:rsidR="008A4502" w:rsidRPr="00F83981" w:rsidRDefault="008A4502" w:rsidP="008A4502">
            <w:pPr>
              <w:jc w:val="center"/>
              <w:rPr>
                <w:rFonts w:ascii="Times New Roman" w:hAnsi="Times New Roman" w:cs="Times New Roman"/>
                <w:b/>
              </w:rPr>
            </w:pPr>
            <w:r w:rsidRPr="004474C4">
              <w:rPr>
                <w:rFonts w:ascii="Times New Roman" w:hAnsi="Times New Roman" w:cs="Times New Roman"/>
                <w:b/>
              </w:rPr>
              <w:t>USD</w:t>
            </w:r>
            <w:r>
              <w:rPr>
                <w:rFonts w:ascii="Times New Roman" w:hAnsi="Times New Roman" w:cs="Times New Roman"/>
                <w:b/>
              </w:rPr>
              <w:t xml:space="preserve">  1.560</w:t>
            </w:r>
          </w:p>
        </w:tc>
      </w:tr>
    </w:tbl>
    <w:p w14:paraId="0D7CA027" w14:textId="257898D1" w:rsidR="00E971C8" w:rsidRDefault="005A506B" w:rsidP="005A506B">
      <w:pPr>
        <w:spacing w:after="0" w:line="240" w:lineRule="auto"/>
        <w:jc w:val="center"/>
        <w:rPr>
          <w:rFonts w:ascii="Times New Roman" w:hAnsi="Times New Roman" w:cs="Times New Roman"/>
          <w:b/>
        </w:rPr>
      </w:pPr>
      <w:r>
        <w:rPr>
          <w:rFonts w:ascii="Times New Roman" w:hAnsi="Times New Roman" w:cs="Times New Roman"/>
          <w:b/>
        </w:rPr>
        <w:t xml:space="preserve">Precios por persona </w:t>
      </w:r>
    </w:p>
    <w:p w14:paraId="2B490A59" w14:textId="77777777" w:rsidR="009006A5" w:rsidRDefault="009006A5" w:rsidP="005A506B">
      <w:pPr>
        <w:spacing w:after="0" w:line="240" w:lineRule="auto"/>
        <w:jc w:val="center"/>
        <w:rPr>
          <w:rFonts w:ascii="Times New Roman" w:hAnsi="Times New Roman" w:cs="Times New Roman"/>
          <w:b/>
        </w:rPr>
      </w:pPr>
    </w:p>
    <w:p w14:paraId="01189DDC" w14:textId="77777777" w:rsidR="00736E15" w:rsidRDefault="00736E15" w:rsidP="00E971C8">
      <w:pPr>
        <w:spacing w:after="0" w:line="240" w:lineRule="auto"/>
        <w:jc w:val="both"/>
        <w:rPr>
          <w:rFonts w:ascii="Times New Roman" w:hAnsi="Times New Roman" w:cs="Times New Roman"/>
          <w:b/>
        </w:rPr>
      </w:pPr>
    </w:p>
    <w:p w14:paraId="6C1900AB" w14:textId="77777777" w:rsidR="003B3361" w:rsidRPr="00F83981" w:rsidRDefault="003B3361" w:rsidP="00E971C8">
      <w:pPr>
        <w:spacing w:after="0" w:line="240" w:lineRule="auto"/>
        <w:jc w:val="both"/>
        <w:rPr>
          <w:rFonts w:ascii="Times New Roman" w:hAnsi="Times New Roman" w:cs="Times New Roman"/>
          <w:b/>
        </w:rPr>
      </w:pPr>
    </w:p>
    <w:p w14:paraId="286CC269" w14:textId="77777777" w:rsidR="00736E15" w:rsidRPr="00F83981" w:rsidRDefault="00736E15" w:rsidP="00E971C8">
      <w:pPr>
        <w:spacing w:after="0" w:line="240" w:lineRule="auto"/>
        <w:jc w:val="both"/>
        <w:rPr>
          <w:rFonts w:ascii="Times New Roman" w:hAnsi="Times New Roman" w:cs="Times New Roman"/>
          <w:b/>
        </w:rPr>
      </w:pPr>
      <w:r w:rsidRPr="00F83981">
        <w:rPr>
          <w:rFonts w:ascii="Times New Roman" w:hAnsi="Times New Roman" w:cs="Times New Roman"/>
          <w:b/>
        </w:rPr>
        <w:lastRenderedPageBreak/>
        <w:t>LOS PRECIOS INCLUYEN:</w:t>
      </w:r>
    </w:p>
    <w:p w14:paraId="6F6B068B" w14:textId="77777777"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Tiquetes aéreos en la ruta del programa.</w:t>
      </w:r>
    </w:p>
    <w:p w14:paraId="77E6E403" w14:textId="552030F2"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Impuestos sobre la tarifa aérea</w:t>
      </w:r>
      <w:r w:rsidR="00C72E3D">
        <w:rPr>
          <w:rFonts w:ascii="Times New Roman" w:hAnsi="Times New Roman" w:cs="Times New Roman"/>
        </w:rPr>
        <w:t xml:space="preserve"> (sujetos a cambio)</w:t>
      </w:r>
    </w:p>
    <w:p w14:paraId="6FC643B1" w14:textId="7806B8AE"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Alojamiento en </w:t>
      </w:r>
      <w:r w:rsidR="00BF22D1">
        <w:rPr>
          <w:rFonts w:ascii="Times New Roman" w:hAnsi="Times New Roman" w:cs="Times New Roman"/>
        </w:rPr>
        <w:t xml:space="preserve">los </w:t>
      </w:r>
      <w:r w:rsidRPr="00F83981">
        <w:rPr>
          <w:rFonts w:ascii="Times New Roman" w:hAnsi="Times New Roman" w:cs="Times New Roman"/>
        </w:rPr>
        <w:t xml:space="preserve">hoteles </w:t>
      </w:r>
      <w:r w:rsidR="00BF22D1">
        <w:rPr>
          <w:rFonts w:ascii="Times New Roman" w:hAnsi="Times New Roman" w:cs="Times New Roman"/>
        </w:rPr>
        <w:t xml:space="preserve">indicados o similares en </w:t>
      </w:r>
      <w:r w:rsidRPr="00F83981">
        <w:rPr>
          <w:rFonts w:ascii="Times New Roman" w:hAnsi="Times New Roman" w:cs="Times New Roman"/>
        </w:rPr>
        <w:t xml:space="preserve">categoría Primera </w:t>
      </w:r>
      <w:r w:rsidR="002005FC">
        <w:rPr>
          <w:rFonts w:ascii="Times New Roman" w:hAnsi="Times New Roman" w:cs="Times New Roman"/>
        </w:rPr>
        <w:t xml:space="preserve">Superior </w:t>
      </w:r>
      <w:r w:rsidRPr="00F83981">
        <w:rPr>
          <w:rFonts w:ascii="Times New Roman" w:hAnsi="Times New Roman" w:cs="Times New Roman"/>
        </w:rPr>
        <w:t>4*</w:t>
      </w:r>
      <w:r w:rsidR="002005FC">
        <w:rPr>
          <w:rFonts w:ascii="Times New Roman" w:hAnsi="Times New Roman" w:cs="Times New Roman"/>
        </w:rPr>
        <w:t>Sup</w:t>
      </w:r>
    </w:p>
    <w:p w14:paraId="241FE034" w14:textId="77777777" w:rsidR="00736E15"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Desayunos diarios </w:t>
      </w:r>
    </w:p>
    <w:p w14:paraId="498C9842" w14:textId="62108D26" w:rsidR="001D7A0C" w:rsidRDefault="001D7A0C" w:rsidP="001D7A0C">
      <w:pPr>
        <w:pStyle w:val="Prrafodelista"/>
        <w:numPr>
          <w:ilvl w:val="0"/>
          <w:numId w:val="1"/>
        </w:numPr>
        <w:spacing w:after="0" w:line="240" w:lineRule="auto"/>
        <w:jc w:val="both"/>
        <w:rPr>
          <w:rFonts w:ascii="Times New Roman" w:hAnsi="Times New Roman" w:cs="Times New Roman"/>
        </w:rPr>
      </w:pPr>
      <w:r w:rsidRPr="001D7A0C">
        <w:rPr>
          <w:rFonts w:ascii="Times New Roman" w:hAnsi="Times New Roman" w:cs="Times New Roman"/>
        </w:rPr>
        <w:t>Cena de bienvenida</w:t>
      </w:r>
      <w:r>
        <w:rPr>
          <w:rFonts w:ascii="Times New Roman" w:hAnsi="Times New Roman" w:cs="Times New Roman"/>
        </w:rPr>
        <w:t xml:space="preserve"> con bebidas </w:t>
      </w:r>
      <w:r w:rsidR="002878C5">
        <w:rPr>
          <w:rFonts w:ascii="Times New Roman" w:hAnsi="Times New Roman" w:cs="Times New Roman"/>
        </w:rPr>
        <w:t xml:space="preserve">en el restaurante </w:t>
      </w:r>
      <w:r w:rsidR="002878C5" w:rsidRPr="002878C5">
        <w:rPr>
          <w:rFonts w:ascii="Times New Roman" w:hAnsi="Times New Roman" w:cs="Times New Roman"/>
        </w:rPr>
        <w:t>Marchfelderhof</w:t>
      </w:r>
      <w:r w:rsidR="002878C5">
        <w:rPr>
          <w:rFonts w:ascii="Times New Roman" w:hAnsi="Times New Roman" w:cs="Times New Roman"/>
        </w:rPr>
        <w:t xml:space="preserve"> en Viena</w:t>
      </w:r>
    </w:p>
    <w:p w14:paraId="3794D111" w14:textId="0E216F92" w:rsidR="00427EE1" w:rsidRDefault="00427EE1" w:rsidP="001D7A0C">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Autobuses de </w:t>
      </w:r>
      <w:r w:rsidR="003073D1">
        <w:rPr>
          <w:rFonts w:ascii="Times New Roman" w:hAnsi="Times New Roman" w:cs="Times New Roman"/>
        </w:rPr>
        <w:t>última</w:t>
      </w:r>
      <w:r>
        <w:rPr>
          <w:rFonts w:ascii="Times New Roman" w:hAnsi="Times New Roman" w:cs="Times New Roman"/>
        </w:rPr>
        <w:t xml:space="preserve"> generación con WIFI y baño</w:t>
      </w:r>
    </w:p>
    <w:p w14:paraId="081AAD3A" w14:textId="0B682DB2" w:rsidR="001D7A0C" w:rsidRPr="001D7A0C" w:rsidRDefault="001D7A0C" w:rsidP="001D7A0C">
      <w:pPr>
        <w:pStyle w:val="Prrafodelista"/>
        <w:numPr>
          <w:ilvl w:val="0"/>
          <w:numId w:val="1"/>
        </w:numPr>
        <w:spacing w:after="0" w:line="240" w:lineRule="auto"/>
        <w:jc w:val="both"/>
        <w:rPr>
          <w:rFonts w:ascii="Times New Roman" w:hAnsi="Times New Roman" w:cs="Times New Roman"/>
        </w:rPr>
      </w:pPr>
      <w:r w:rsidRPr="001D7A0C">
        <w:rPr>
          <w:rFonts w:ascii="Times New Roman" w:hAnsi="Times New Roman" w:cs="Times New Roman"/>
        </w:rPr>
        <w:t>Maleteros en los hoteles</w:t>
      </w:r>
    </w:p>
    <w:p w14:paraId="0274383B" w14:textId="4000BEA2" w:rsidR="001D7A0C" w:rsidRPr="001D7A0C" w:rsidRDefault="001D7A0C" w:rsidP="001D7A0C">
      <w:pPr>
        <w:pStyle w:val="Prrafodelista"/>
        <w:numPr>
          <w:ilvl w:val="0"/>
          <w:numId w:val="1"/>
        </w:numPr>
        <w:spacing w:after="0" w:line="240" w:lineRule="auto"/>
        <w:jc w:val="both"/>
        <w:rPr>
          <w:rFonts w:ascii="Times New Roman" w:hAnsi="Times New Roman" w:cs="Times New Roman"/>
        </w:rPr>
      </w:pPr>
      <w:r w:rsidRPr="001D7A0C">
        <w:rPr>
          <w:rFonts w:ascii="Times New Roman" w:hAnsi="Times New Roman" w:cs="Times New Roman"/>
        </w:rPr>
        <w:t>Guía exclusivo de habla hispana</w:t>
      </w:r>
    </w:p>
    <w:p w14:paraId="2675DD90" w14:textId="405262BC" w:rsidR="001D7A0C" w:rsidRPr="001D7A0C" w:rsidRDefault="001D7A0C" w:rsidP="001D7A0C">
      <w:pPr>
        <w:pStyle w:val="Prrafodelista"/>
        <w:numPr>
          <w:ilvl w:val="0"/>
          <w:numId w:val="1"/>
        </w:numPr>
        <w:spacing w:after="0" w:line="240" w:lineRule="auto"/>
        <w:jc w:val="both"/>
        <w:rPr>
          <w:rFonts w:ascii="Times New Roman" w:hAnsi="Times New Roman" w:cs="Times New Roman"/>
        </w:rPr>
      </w:pPr>
      <w:r w:rsidRPr="001D7A0C">
        <w:rPr>
          <w:rFonts w:ascii="Times New Roman" w:hAnsi="Times New Roman" w:cs="Times New Roman"/>
        </w:rPr>
        <w:t>Entradas y experiencias según itinerario</w:t>
      </w:r>
    </w:p>
    <w:p w14:paraId="28867C67" w14:textId="07CB3716" w:rsidR="005B2D20" w:rsidRDefault="00DB04AF" w:rsidP="00F9039F">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Visita al castillo de Praga y Wawel </w:t>
      </w:r>
    </w:p>
    <w:p w14:paraId="53259B66" w14:textId="131BB74C" w:rsidR="005B2D20" w:rsidRPr="00DB04AF" w:rsidRDefault="00DB04AF" w:rsidP="00B83528">
      <w:pPr>
        <w:pStyle w:val="Prrafodelista"/>
        <w:numPr>
          <w:ilvl w:val="0"/>
          <w:numId w:val="1"/>
        </w:numPr>
        <w:spacing w:after="0" w:line="240" w:lineRule="auto"/>
        <w:jc w:val="both"/>
        <w:rPr>
          <w:rFonts w:ascii="Times New Roman" w:hAnsi="Times New Roman" w:cs="Times New Roman"/>
        </w:rPr>
      </w:pPr>
      <w:r w:rsidRPr="00DB04AF">
        <w:rPr>
          <w:rFonts w:ascii="Times New Roman" w:hAnsi="Times New Roman" w:cs="Times New Roman"/>
        </w:rPr>
        <w:t>Conoce las famosas minas de sal en Wieliczka</w:t>
      </w:r>
    </w:p>
    <w:p w14:paraId="0A2626F6" w14:textId="51A2923F" w:rsidR="005E546B" w:rsidRPr="00F83981" w:rsidRDefault="005E546B"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Tarjeta de asistencia </w:t>
      </w:r>
      <w:r w:rsidR="006A67F5" w:rsidRPr="00F83981">
        <w:rPr>
          <w:rFonts w:ascii="Times New Roman" w:hAnsi="Times New Roman" w:cs="Times New Roman"/>
        </w:rPr>
        <w:t>médica</w:t>
      </w:r>
      <w:r w:rsidRPr="00F83981">
        <w:rPr>
          <w:rFonts w:ascii="Times New Roman" w:hAnsi="Times New Roman" w:cs="Times New Roman"/>
        </w:rPr>
        <w:t xml:space="preserve"> (</w:t>
      </w:r>
      <w:r w:rsidR="001F0FF1">
        <w:rPr>
          <w:rFonts w:ascii="Times New Roman" w:hAnsi="Times New Roman" w:cs="Times New Roman"/>
        </w:rPr>
        <w:t xml:space="preserve">Pasajeros a partir de </w:t>
      </w:r>
      <w:r w:rsidRPr="00F83981">
        <w:rPr>
          <w:rFonts w:ascii="Times New Roman" w:hAnsi="Times New Roman" w:cs="Times New Roman"/>
        </w:rPr>
        <w:t xml:space="preserve">70 años pagan suplemento </w:t>
      </w:r>
      <w:r w:rsidR="00892834">
        <w:rPr>
          <w:rFonts w:ascii="Times New Roman" w:hAnsi="Times New Roman" w:cs="Times New Roman"/>
        </w:rPr>
        <w:t>en</w:t>
      </w:r>
      <w:r w:rsidRPr="00F83981">
        <w:rPr>
          <w:rFonts w:ascii="Times New Roman" w:hAnsi="Times New Roman" w:cs="Times New Roman"/>
        </w:rPr>
        <w:t xml:space="preserve"> </w:t>
      </w:r>
      <w:r w:rsidRPr="00F83981">
        <w:rPr>
          <w:rFonts w:ascii="Times New Roman" w:hAnsi="Times New Roman" w:cs="Times New Roman"/>
          <w:b/>
        </w:rPr>
        <w:t>USD</w:t>
      </w:r>
      <w:r w:rsidR="00BE6674">
        <w:rPr>
          <w:rFonts w:ascii="Times New Roman" w:hAnsi="Times New Roman" w:cs="Times New Roman"/>
          <w:b/>
        </w:rPr>
        <w:t xml:space="preserve"> 45</w:t>
      </w:r>
      <w:r w:rsidRPr="00F83981">
        <w:rPr>
          <w:rFonts w:ascii="Times New Roman" w:hAnsi="Times New Roman" w:cs="Times New Roman"/>
        </w:rPr>
        <w:t>)</w:t>
      </w:r>
    </w:p>
    <w:p w14:paraId="517F6DF0" w14:textId="77777777" w:rsidR="00E7064F" w:rsidRPr="00F83981" w:rsidRDefault="00E7064F"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Traslados Aeropuerto / Hotel / Aeropuerto</w:t>
      </w:r>
    </w:p>
    <w:p w14:paraId="2F5DCF05" w14:textId="77777777" w:rsidR="00A40DF1" w:rsidRDefault="00A40DF1" w:rsidP="004A45F0">
      <w:pPr>
        <w:spacing w:after="0" w:line="240" w:lineRule="auto"/>
        <w:jc w:val="both"/>
        <w:rPr>
          <w:rFonts w:ascii="Times New Roman" w:hAnsi="Times New Roman" w:cs="Times New Roman"/>
          <w:b/>
        </w:rPr>
      </w:pPr>
    </w:p>
    <w:p w14:paraId="623DACED" w14:textId="77811DB6" w:rsidR="004A45F0" w:rsidRPr="00F83981" w:rsidRDefault="004A45F0" w:rsidP="004A45F0">
      <w:pPr>
        <w:spacing w:after="0" w:line="240" w:lineRule="auto"/>
        <w:jc w:val="both"/>
        <w:rPr>
          <w:rFonts w:ascii="Times New Roman" w:hAnsi="Times New Roman" w:cs="Times New Roman"/>
          <w:b/>
        </w:rPr>
      </w:pPr>
      <w:r w:rsidRPr="00F83981">
        <w:rPr>
          <w:rFonts w:ascii="Times New Roman" w:hAnsi="Times New Roman" w:cs="Times New Roman"/>
          <w:b/>
        </w:rPr>
        <w:t>LOS PRECIOS NO INCLUYEN:</w:t>
      </w:r>
    </w:p>
    <w:p w14:paraId="731FEC97"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 xml:space="preserve">Tiquetes aéreos desde otras ciudades de Colombia </w:t>
      </w:r>
    </w:p>
    <w:p w14:paraId="2AC45DA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 xml:space="preserve">Alimentación no especificada </w:t>
      </w:r>
    </w:p>
    <w:p w14:paraId="4A49D92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Bebidas durante las comidas</w:t>
      </w:r>
    </w:p>
    <w:p w14:paraId="0E1CDFA7" w14:textId="77777777" w:rsidR="004A45F0"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Excursiones y/o visitas opcionales</w:t>
      </w:r>
    </w:p>
    <w:p w14:paraId="26605D01" w14:textId="64FE83AE" w:rsidR="00307DBB" w:rsidRPr="00F83981" w:rsidRDefault="00307DBB" w:rsidP="004A45F0">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Entradas a lugares no indicados </w:t>
      </w:r>
    </w:p>
    <w:p w14:paraId="04BCB06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 xml:space="preserve">Traslados donde no este contemplado </w:t>
      </w:r>
    </w:p>
    <w:p w14:paraId="55C85C1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Propinas a conductores, maleteros y guías</w:t>
      </w:r>
    </w:p>
    <w:p w14:paraId="02820E84"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Gastos personales</w:t>
      </w:r>
    </w:p>
    <w:p w14:paraId="527392DA" w14:textId="6869BA50" w:rsidR="004A45F0" w:rsidRPr="00F83981" w:rsidRDefault="00171B1B" w:rsidP="004A45F0">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2</w:t>
      </w:r>
      <w:r w:rsidR="004A45F0" w:rsidRPr="00F83981">
        <w:rPr>
          <w:rFonts w:ascii="Times New Roman" w:hAnsi="Times New Roman" w:cs="Times New Roman"/>
        </w:rPr>
        <w:t xml:space="preserve">% fee bancario </w:t>
      </w:r>
    </w:p>
    <w:p w14:paraId="6E1C298A" w14:textId="77777777" w:rsidR="00A40DF1" w:rsidRDefault="00A40DF1" w:rsidP="00EA2A3A">
      <w:pPr>
        <w:spacing w:after="0" w:line="240" w:lineRule="auto"/>
        <w:jc w:val="both"/>
        <w:rPr>
          <w:rFonts w:ascii="Times New Roman" w:hAnsi="Times New Roman" w:cs="Times New Roman"/>
          <w:b/>
        </w:rPr>
      </w:pPr>
    </w:p>
    <w:p w14:paraId="03D36EE7" w14:textId="3C38E7AA" w:rsidR="00EA2A3A" w:rsidRPr="00F83981" w:rsidRDefault="00EA2A3A" w:rsidP="00EA2A3A">
      <w:pPr>
        <w:spacing w:after="0" w:line="240" w:lineRule="auto"/>
        <w:jc w:val="both"/>
        <w:rPr>
          <w:rFonts w:ascii="Times New Roman" w:hAnsi="Times New Roman" w:cs="Times New Roman"/>
          <w:b/>
        </w:rPr>
      </w:pPr>
      <w:r w:rsidRPr="00F83981">
        <w:rPr>
          <w:rFonts w:ascii="Times New Roman" w:hAnsi="Times New Roman" w:cs="Times New Roman"/>
          <w:b/>
        </w:rPr>
        <w:t>HOTELES PREVISTOS O SIMILARES</w:t>
      </w:r>
    </w:p>
    <w:p w14:paraId="615243F2" w14:textId="77777777" w:rsidR="00EA2A3A" w:rsidRPr="00F83981" w:rsidRDefault="00EA2A3A" w:rsidP="00EA2A3A">
      <w:pPr>
        <w:spacing w:after="0" w:line="240" w:lineRule="auto"/>
        <w:jc w:val="both"/>
        <w:rPr>
          <w:rFonts w:ascii="Times New Roman" w:hAnsi="Times New Roman" w:cs="Times New Roman"/>
          <w:b/>
        </w:rPr>
      </w:pPr>
    </w:p>
    <w:p w14:paraId="5CDC4941" w14:textId="66127CDD" w:rsidR="009B23F1" w:rsidRPr="00136B16" w:rsidRDefault="009B23F1" w:rsidP="009B23F1">
      <w:pPr>
        <w:spacing w:after="0" w:line="240" w:lineRule="auto"/>
        <w:jc w:val="both"/>
        <w:rPr>
          <w:rFonts w:ascii="Times New Roman" w:hAnsi="Times New Roman" w:cs="Times New Roman"/>
          <w:lang w:val="en-ZA"/>
        </w:rPr>
      </w:pPr>
      <w:r w:rsidRPr="00136B16">
        <w:rPr>
          <w:rFonts w:ascii="Times New Roman" w:hAnsi="Times New Roman" w:cs="Times New Roman"/>
          <w:b/>
          <w:bCs/>
          <w:lang w:val="en-ZA"/>
        </w:rPr>
        <w:t>VIENA</w:t>
      </w:r>
      <w:r w:rsidRPr="00136B16">
        <w:rPr>
          <w:rFonts w:ascii="Times New Roman" w:hAnsi="Times New Roman" w:cs="Times New Roman"/>
          <w:lang w:val="en-ZA"/>
        </w:rPr>
        <w:t xml:space="preserve">: </w:t>
      </w:r>
      <w:r w:rsidRPr="00136B16">
        <w:rPr>
          <w:rFonts w:ascii="Times New Roman" w:hAnsi="Times New Roman" w:cs="Times New Roman"/>
          <w:lang w:val="en-ZA"/>
        </w:rPr>
        <w:tab/>
      </w:r>
      <w:r w:rsidRPr="00136B16">
        <w:rPr>
          <w:rFonts w:ascii="Times New Roman" w:hAnsi="Times New Roman" w:cs="Times New Roman"/>
          <w:lang w:val="en-ZA"/>
        </w:rPr>
        <w:tab/>
        <w:t xml:space="preserve">AUSTRIA TREND SAVOYEN </w:t>
      </w:r>
      <w:r w:rsidR="00136B16" w:rsidRPr="00136B16">
        <w:rPr>
          <w:rFonts w:ascii="Times New Roman" w:hAnsi="Times New Roman" w:cs="Times New Roman"/>
          <w:lang w:val="en-ZA"/>
        </w:rPr>
        <w:t>4*Sup</w:t>
      </w:r>
    </w:p>
    <w:p w14:paraId="09F33688" w14:textId="56941D29" w:rsidR="009B23F1" w:rsidRPr="00136B16" w:rsidRDefault="009B23F1" w:rsidP="009B23F1">
      <w:pPr>
        <w:spacing w:after="0" w:line="240" w:lineRule="auto"/>
        <w:jc w:val="both"/>
        <w:rPr>
          <w:rFonts w:ascii="Times New Roman" w:hAnsi="Times New Roman" w:cs="Times New Roman"/>
          <w:lang w:val="en-ZA"/>
        </w:rPr>
      </w:pPr>
      <w:r w:rsidRPr="00136B16">
        <w:rPr>
          <w:rFonts w:ascii="Times New Roman" w:hAnsi="Times New Roman" w:cs="Times New Roman"/>
          <w:lang w:val="en-ZA"/>
        </w:rPr>
        <w:t xml:space="preserve"> </w:t>
      </w:r>
      <w:r w:rsidRPr="00136B16">
        <w:rPr>
          <w:rFonts w:ascii="Times New Roman" w:hAnsi="Times New Roman" w:cs="Times New Roman"/>
          <w:lang w:val="en-ZA"/>
        </w:rPr>
        <w:tab/>
      </w:r>
      <w:r w:rsidRPr="00136B16">
        <w:rPr>
          <w:rFonts w:ascii="Times New Roman" w:hAnsi="Times New Roman" w:cs="Times New Roman"/>
          <w:lang w:val="en-ZA"/>
        </w:rPr>
        <w:tab/>
      </w:r>
      <w:r w:rsidR="00136B16" w:rsidRPr="00136B16">
        <w:rPr>
          <w:rFonts w:ascii="Times New Roman" w:hAnsi="Times New Roman" w:cs="Times New Roman"/>
          <w:lang w:val="en-ZA"/>
        </w:rPr>
        <w:tab/>
      </w:r>
      <w:r w:rsidRPr="009B23F1">
        <w:rPr>
          <w:rFonts w:ascii="Times New Roman" w:hAnsi="Times New Roman" w:cs="Times New Roman"/>
          <w:lang w:val="en-ZA"/>
        </w:rPr>
        <w:t>IMPERIAL RIDING SCHOOL</w:t>
      </w:r>
      <w:r w:rsidR="00136B16" w:rsidRPr="00136B16">
        <w:rPr>
          <w:rFonts w:ascii="Times New Roman" w:hAnsi="Times New Roman" w:cs="Times New Roman"/>
          <w:lang w:val="en-ZA"/>
        </w:rPr>
        <w:t xml:space="preserve"> 4*Sup</w:t>
      </w:r>
    </w:p>
    <w:p w14:paraId="527FB2CE" w14:textId="3A9F1BA6" w:rsidR="009B23F1" w:rsidRPr="00D7197E" w:rsidRDefault="009B23F1" w:rsidP="009B23F1">
      <w:pPr>
        <w:spacing w:after="0" w:line="240" w:lineRule="auto"/>
        <w:jc w:val="both"/>
        <w:rPr>
          <w:rFonts w:ascii="Times New Roman" w:hAnsi="Times New Roman" w:cs="Times New Roman"/>
          <w:lang w:val="en-ZA"/>
        </w:rPr>
      </w:pPr>
      <w:r w:rsidRPr="00D7197E">
        <w:rPr>
          <w:rFonts w:ascii="Times New Roman" w:hAnsi="Times New Roman" w:cs="Times New Roman"/>
          <w:b/>
          <w:bCs/>
          <w:lang w:val="en-ZA"/>
        </w:rPr>
        <w:t>BUDAPEST</w:t>
      </w:r>
      <w:r w:rsidRPr="00D7197E">
        <w:rPr>
          <w:rFonts w:ascii="Times New Roman" w:hAnsi="Times New Roman" w:cs="Times New Roman"/>
          <w:lang w:val="en-ZA"/>
        </w:rPr>
        <w:t xml:space="preserve">: </w:t>
      </w:r>
      <w:r w:rsidRPr="00D7197E">
        <w:rPr>
          <w:rFonts w:ascii="Times New Roman" w:hAnsi="Times New Roman" w:cs="Times New Roman"/>
          <w:lang w:val="en-ZA"/>
        </w:rPr>
        <w:tab/>
      </w:r>
      <w:r w:rsidR="00136B16" w:rsidRPr="00D7197E">
        <w:rPr>
          <w:rFonts w:ascii="Times New Roman" w:hAnsi="Times New Roman" w:cs="Times New Roman"/>
          <w:lang w:val="en-ZA"/>
        </w:rPr>
        <w:tab/>
      </w:r>
      <w:r w:rsidRPr="00D7197E">
        <w:rPr>
          <w:rFonts w:ascii="Times New Roman" w:hAnsi="Times New Roman" w:cs="Times New Roman"/>
          <w:lang w:val="en-ZA"/>
        </w:rPr>
        <w:t>INTERCONTINENTAL</w:t>
      </w:r>
      <w:r w:rsidR="00136B16" w:rsidRPr="00D7197E">
        <w:rPr>
          <w:rFonts w:ascii="Times New Roman" w:hAnsi="Times New Roman" w:cs="Times New Roman"/>
          <w:lang w:val="en-ZA"/>
        </w:rPr>
        <w:t xml:space="preserve"> 4*Sup</w:t>
      </w:r>
    </w:p>
    <w:p w14:paraId="07FB79E8" w14:textId="33CE0728" w:rsidR="009B23F1" w:rsidRPr="00D7197E" w:rsidRDefault="009B23F1" w:rsidP="009B23F1">
      <w:pPr>
        <w:spacing w:after="0" w:line="240" w:lineRule="auto"/>
        <w:jc w:val="both"/>
        <w:rPr>
          <w:rFonts w:ascii="Times New Roman" w:hAnsi="Times New Roman" w:cs="Times New Roman"/>
          <w:lang w:val="en-ZA"/>
        </w:rPr>
      </w:pPr>
      <w:r w:rsidRPr="00D7197E">
        <w:rPr>
          <w:rFonts w:ascii="Times New Roman" w:hAnsi="Times New Roman" w:cs="Times New Roman"/>
          <w:lang w:val="en-ZA"/>
        </w:rPr>
        <w:t xml:space="preserve"> </w:t>
      </w:r>
      <w:r w:rsidRPr="00D7197E">
        <w:rPr>
          <w:rFonts w:ascii="Times New Roman" w:hAnsi="Times New Roman" w:cs="Times New Roman"/>
          <w:lang w:val="en-ZA"/>
        </w:rPr>
        <w:tab/>
      </w:r>
      <w:r w:rsidRPr="00D7197E">
        <w:rPr>
          <w:rFonts w:ascii="Times New Roman" w:hAnsi="Times New Roman" w:cs="Times New Roman"/>
          <w:lang w:val="en-ZA"/>
        </w:rPr>
        <w:tab/>
      </w:r>
      <w:r w:rsidR="00136B16" w:rsidRPr="00D7197E">
        <w:rPr>
          <w:rFonts w:ascii="Times New Roman" w:hAnsi="Times New Roman" w:cs="Times New Roman"/>
          <w:lang w:val="en-ZA"/>
        </w:rPr>
        <w:tab/>
      </w:r>
      <w:r w:rsidRPr="00D7197E">
        <w:rPr>
          <w:rFonts w:ascii="Times New Roman" w:hAnsi="Times New Roman" w:cs="Times New Roman"/>
          <w:lang w:val="en-ZA"/>
        </w:rPr>
        <w:t>CONTINENTAL</w:t>
      </w:r>
      <w:r w:rsidR="00136B16" w:rsidRPr="00D7197E">
        <w:rPr>
          <w:rFonts w:ascii="Times New Roman" w:hAnsi="Times New Roman" w:cs="Times New Roman"/>
          <w:lang w:val="en-ZA"/>
        </w:rPr>
        <w:t xml:space="preserve"> 4*Sup</w:t>
      </w:r>
    </w:p>
    <w:p w14:paraId="5580706D" w14:textId="1D07FDEA" w:rsidR="009B23F1" w:rsidRPr="00D7197E" w:rsidRDefault="009B23F1" w:rsidP="009B23F1">
      <w:pPr>
        <w:spacing w:after="0" w:line="240" w:lineRule="auto"/>
        <w:jc w:val="both"/>
        <w:rPr>
          <w:rFonts w:ascii="Times New Roman" w:hAnsi="Times New Roman" w:cs="Times New Roman"/>
          <w:lang w:val="en-ZA"/>
        </w:rPr>
      </w:pPr>
      <w:r w:rsidRPr="00D7197E">
        <w:rPr>
          <w:rFonts w:ascii="Times New Roman" w:hAnsi="Times New Roman" w:cs="Times New Roman"/>
          <w:b/>
          <w:bCs/>
          <w:lang w:val="en-ZA"/>
        </w:rPr>
        <w:t>PRAGA</w:t>
      </w:r>
      <w:r w:rsidRPr="00D7197E">
        <w:rPr>
          <w:rFonts w:ascii="Times New Roman" w:hAnsi="Times New Roman" w:cs="Times New Roman"/>
          <w:lang w:val="en-ZA"/>
        </w:rPr>
        <w:t xml:space="preserve">: </w:t>
      </w:r>
      <w:r w:rsidRPr="00D7197E">
        <w:rPr>
          <w:rFonts w:ascii="Times New Roman" w:hAnsi="Times New Roman" w:cs="Times New Roman"/>
          <w:lang w:val="en-ZA"/>
        </w:rPr>
        <w:tab/>
      </w:r>
      <w:r w:rsidR="00136B16" w:rsidRPr="00D7197E">
        <w:rPr>
          <w:rFonts w:ascii="Times New Roman" w:hAnsi="Times New Roman" w:cs="Times New Roman"/>
          <w:lang w:val="en-ZA"/>
        </w:rPr>
        <w:tab/>
      </w:r>
      <w:r w:rsidRPr="00D7197E">
        <w:rPr>
          <w:rFonts w:ascii="Times New Roman" w:hAnsi="Times New Roman" w:cs="Times New Roman"/>
          <w:lang w:val="en-ZA"/>
        </w:rPr>
        <w:t>GRANDIUM, GRANDIOR</w:t>
      </w:r>
      <w:r w:rsidR="00136B16" w:rsidRPr="00D7197E">
        <w:rPr>
          <w:rFonts w:ascii="Times New Roman" w:hAnsi="Times New Roman" w:cs="Times New Roman"/>
          <w:lang w:val="en-ZA"/>
        </w:rPr>
        <w:t xml:space="preserve"> 4*Sup</w:t>
      </w:r>
    </w:p>
    <w:p w14:paraId="3B65F9D0" w14:textId="079A52F5" w:rsidR="009B23F1" w:rsidRPr="00D7197E" w:rsidRDefault="009B23F1" w:rsidP="009B23F1">
      <w:pPr>
        <w:spacing w:after="0" w:line="240" w:lineRule="auto"/>
        <w:jc w:val="both"/>
        <w:rPr>
          <w:rFonts w:ascii="Times New Roman" w:hAnsi="Times New Roman" w:cs="Times New Roman"/>
          <w:lang w:val="en-ZA"/>
        </w:rPr>
      </w:pPr>
      <w:r w:rsidRPr="00D7197E">
        <w:rPr>
          <w:rFonts w:ascii="Times New Roman" w:hAnsi="Times New Roman" w:cs="Times New Roman"/>
          <w:b/>
          <w:bCs/>
          <w:lang w:val="en-ZA"/>
        </w:rPr>
        <w:t>CRACOVIA</w:t>
      </w:r>
      <w:r w:rsidRPr="00D7197E">
        <w:rPr>
          <w:rFonts w:ascii="Times New Roman" w:hAnsi="Times New Roman" w:cs="Times New Roman"/>
          <w:lang w:val="en-ZA"/>
        </w:rPr>
        <w:t xml:space="preserve">: </w:t>
      </w:r>
      <w:r w:rsidRPr="00D7197E">
        <w:rPr>
          <w:rFonts w:ascii="Times New Roman" w:hAnsi="Times New Roman" w:cs="Times New Roman"/>
          <w:lang w:val="en-ZA"/>
        </w:rPr>
        <w:tab/>
      </w:r>
      <w:r w:rsidR="00136B16" w:rsidRPr="00D7197E">
        <w:rPr>
          <w:rFonts w:ascii="Times New Roman" w:hAnsi="Times New Roman" w:cs="Times New Roman"/>
          <w:lang w:val="en-ZA"/>
        </w:rPr>
        <w:tab/>
      </w:r>
      <w:r w:rsidRPr="00D7197E">
        <w:rPr>
          <w:rFonts w:ascii="Times New Roman" w:hAnsi="Times New Roman" w:cs="Times New Roman"/>
          <w:lang w:val="en-ZA"/>
        </w:rPr>
        <w:t>RADISSON BLU</w:t>
      </w:r>
      <w:r w:rsidR="00136B16" w:rsidRPr="00D7197E">
        <w:rPr>
          <w:rFonts w:ascii="Times New Roman" w:hAnsi="Times New Roman" w:cs="Times New Roman"/>
          <w:lang w:val="en-ZA"/>
        </w:rPr>
        <w:t xml:space="preserve"> 4*Sup</w:t>
      </w:r>
    </w:p>
    <w:p w14:paraId="5DBAC674" w14:textId="63B0EF17" w:rsidR="00C51233" w:rsidRPr="00D7197E" w:rsidRDefault="009B23F1" w:rsidP="009B23F1">
      <w:pPr>
        <w:spacing w:after="0" w:line="240" w:lineRule="auto"/>
        <w:jc w:val="both"/>
        <w:rPr>
          <w:rFonts w:ascii="Times New Roman" w:hAnsi="Times New Roman" w:cs="Times New Roman"/>
          <w:lang w:val="en-ZA"/>
        </w:rPr>
      </w:pPr>
      <w:r w:rsidRPr="00D7197E">
        <w:rPr>
          <w:rFonts w:ascii="Times New Roman" w:hAnsi="Times New Roman" w:cs="Times New Roman"/>
          <w:b/>
          <w:bCs/>
          <w:lang w:val="en-ZA"/>
        </w:rPr>
        <w:t>VARSOVIA</w:t>
      </w:r>
      <w:r w:rsidRPr="00D7197E">
        <w:rPr>
          <w:rFonts w:ascii="Times New Roman" w:hAnsi="Times New Roman" w:cs="Times New Roman"/>
          <w:lang w:val="en-ZA"/>
        </w:rPr>
        <w:t xml:space="preserve">: </w:t>
      </w:r>
      <w:r w:rsidR="00136B16" w:rsidRPr="00D7197E">
        <w:rPr>
          <w:rFonts w:ascii="Times New Roman" w:hAnsi="Times New Roman" w:cs="Times New Roman"/>
          <w:lang w:val="en-ZA"/>
        </w:rPr>
        <w:tab/>
      </w:r>
      <w:r w:rsidRPr="00D7197E">
        <w:rPr>
          <w:rFonts w:ascii="Times New Roman" w:hAnsi="Times New Roman" w:cs="Times New Roman"/>
          <w:lang w:val="en-ZA"/>
        </w:rPr>
        <w:tab/>
        <w:t>RADISSON COLLECTION</w:t>
      </w:r>
      <w:r w:rsidR="00136B16" w:rsidRPr="00D7197E">
        <w:rPr>
          <w:rFonts w:ascii="Times New Roman" w:hAnsi="Times New Roman" w:cs="Times New Roman"/>
          <w:lang w:val="en-ZA"/>
        </w:rPr>
        <w:t xml:space="preserve"> 4*Sup</w:t>
      </w:r>
    </w:p>
    <w:p w14:paraId="007EA404" w14:textId="77777777" w:rsidR="001233D3" w:rsidRDefault="001233D3" w:rsidP="004A45F0">
      <w:pPr>
        <w:spacing w:after="0" w:line="240" w:lineRule="auto"/>
        <w:jc w:val="both"/>
        <w:rPr>
          <w:rFonts w:ascii="Times New Roman" w:hAnsi="Times New Roman" w:cs="Times New Roman"/>
          <w:b/>
          <w:lang w:val="en-ZA"/>
        </w:rPr>
      </w:pPr>
    </w:p>
    <w:p w14:paraId="67ECC529" w14:textId="7433C0F6" w:rsidR="004A45F0" w:rsidRPr="000E2038" w:rsidRDefault="004F2C80" w:rsidP="004A45F0">
      <w:pPr>
        <w:spacing w:after="0" w:line="240" w:lineRule="auto"/>
        <w:jc w:val="both"/>
        <w:rPr>
          <w:rFonts w:ascii="Times New Roman" w:hAnsi="Times New Roman" w:cs="Times New Roman"/>
          <w:b/>
          <w:lang w:val="es-CO"/>
        </w:rPr>
      </w:pPr>
      <w:r w:rsidRPr="000E2038">
        <w:rPr>
          <w:rFonts w:ascii="Times New Roman" w:hAnsi="Times New Roman" w:cs="Times New Roman"/>
          <w:b/>
          <w:lang w:val="es-CO"/>
        </w:rPr>
        <w:t xml:space="preserve">VUELOS PREVISTOS: VÍA </w:t>
      </w:r>
      <w:r w:rsidR="00D7197E" w:rsidRPr="000E2038">
        <w:rPr>
          <w:rFonts w:ascii="Times New Roman" w:hAnsi="Times New Roman" w:cs="Times New Roman"/>
          <w:b/>
          <w:lang w:val="es-CO"/>
        </w:rPr>
        <w:t xml:space="preserve">LUFTHANSA </w:t>
      </w:r>
      <w:r w:rsidR="00680805" w:rsidRPr="000E2038">
        <w:rPr>
          <w:rFonts w:ascii="Times New Roman" w:hAnsi="Times New Roman" w:cs="Times New Roman"/>
          <w:b/>
          <w:lang w:val="es-CO"/>
        </w:rPr>
        <w:t>AIRLINES</w:t>
      </w:r>
    </w:p>
    <w:p w14:paraId="01549821" w14:textId="77777777" w:rsidR="004F2C80" w:rsidRPr="000E2038" w:rsidRDefault="004F2C80" w:rsidP="004A45F0">
      <w:pPr>
        <w:spacing w:after="0" w:line="240" w:lineRule="auto"/>
        <w:jc w:val="both"/>
        <w:rPr>
          <w:rFonts w:ascii="Times New Roman" w:hAnsi="Times New Roman" w:cs="Times New Roman"/>
          <w:lang w:val="es-CO"/>
        </w:rPr>
      </w:pPr>
    </w:p>
    <w:tbl>
      <w:tblPr>
        <w:tblStyle w:val="Tablaconcuadrcula"/>
        <w:tblW w:w="9194" w:type="dxa"/>
        <w:tblLook w:val="04A0" w:firstRow="1" w:lastRow="0" w:firstColumn="1" w:lastColumn="0" w:noHBand="0" w:noVBand="1"/>
      </w:tblPr>
      <w:tblGrid>
        <w:gridCol w:w="1951"/>
        <w:gridCol w:w="2753"/>
        <w:gridCol w:w="2245"/>
        <w:gridCol w:w="2245"/>
      </w:tblGrid>
      <w:tr w:rsidR="001F4A8E" w:rsidRPr="00FB0664" w14:paraId="14CDE0C3" w14:textId="77777777" w:rsidTr="00A23BA6">
        <w:tc>
          <w:tcPr>
            <w:tcW w:w="1951" w:type="dxa"/>
          </w:tcPr>
          <w:p w14:paraId="1E30705F"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FECHA</w:t>
            </w:r>
          </w:p>
        </w:tc>
        <w:tc>
          <w:tcPr>
            <w:tcW w:w="2753" w:type="dxa"/>
          </w:tcPr>
          <w:p w14:paraId="4353B0B2"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RUTA</w:t>
            </w:r>
          </w:p>
        </w:tc>
        <w:tc>
          <w:tcPr>
            <w:tcW w:w="2245" w:type="dxa"/>
          </w:tcPr>
          <w:p w14:paraId="7CAE81BD"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AEROLINEA</w:t>
            </w:r>
          </w:p>
        </w:tc>
        <w:tc>
          <w:tcPr>
            <w:tcW w:w="2245" w:type="dxa"/>
          </w:tcPr>
          <w:p w14:paraId="4DB43123"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HORARIO</w:t>
            </w:r>
          </w:p>
        </w:tc>
      </w:tr>
      <w:tr w:rsidR="001F4A8E" w:rsidRPr="00FB0664" w14:paraId="4F810774" w14:textId="77777777" w:rsidTr="00A23BA6">
        <w:tc>
          <w:tcPr>
            <w:tcW w:w="1951" w:type="dxa"/>
          </w:tcPr>
          <w:p w14:paraId="39345289" w14:textId="5FB1F4D1" w:rsidR="001F4A8E" w:rsidRPr="00FB0664" w:rsidRDefault="0059767F" w:rsidP="00A23BA6">
            <w:pPr>
              <w:jc w:val="center"/>
              <w:rPr>
                <w:rFonts w:ascii="Times New Roman" w:hAnsi="Times New Roman" w:cs="Times New Roman"/>
                <w:b/>
              </w:rPr>
            </w:pPr>
            <w:r>
              <w:rPr>
                <w:rFonts w:ascii="Times New Roman" w:hAnsi="Times New Roman" w:cs="Times New Roman"/>
                <w:b/>
              </w:rPr>
              <w:t xml:space="preserve">Junio </w:t>
            </w:r>
            <w:r w:rsidR="00606A1D">
              <w:rPr>
                <w:rFonts w:ascii="Times New Roman" w:hAnsi="Times New Roman" w:cs="Times New Roman"/>
                <w:b/>
              </w:rPr>
              <w:t>18</w:t>
            </w:r>
          </w:p>
        </w:tc>
        <w:tc>
          <w:tcPr>
            <w:tcW w:w="2753" w:type="dxa"/>
          </w:tcPr>
          <w:p w14:paraId="274F265E" w14:textId="39CD93B1" w:rsidR="001F4A8E" w:rsidRPr="00FB0664" w:rsidRDefault="0059767F" w:rsidP="00A23BA6">
            <w:pPr>
              <w:jc w:val="center"/>
              <w:rPr>
                <w:rFonts w:ascii="Times New Roman" w:hAnsi="Times New Roman" w:cs="Times New Roman"/>
                <w:b/>
              </w:rPr>
            </w:pPr>
            <w:r>
              <w:rPr>
                <w:rFonts w:ascii="Times New Roman" w:hAnsi="Times New Roman" w:cs="Times New Roman"/>
                <w:b/>
              </w:rPr>
              <w:t>Bogot</w:t>
            </w:r>
            <w:r w:rsidR="005B0D0C">
              <w:rPr>
                <w:rFonts w:ascii="Times New Roman" w:hAnsi="Times New Roman" w:cs="Times New Roman"/>
                <w:b/>
              </w:rPr>
              <w:t>á</w:t>
            </w:r>
            <w:r>
              <w:rPr>
                <w:rFonts w:ascii="Times New Roman" w:hAnsi="Times New Roman" w:cs="Times New Roman"/>
                <w:b/>
              </w:rPr>
              <w:t xml:space="preserve"> / </w:t>
            </w:r>
            <w:r w:rsidR="00606A1D">
              <w:rPr>
                <w:rFonts w:ascii="Times New Roman" w:hAnsi="Times New Roman" w:cs="Times New Roman"/>
                <w:b/>
              </w:rPr>
              <w:t xml:space="preserve">Frankfurt </w:t>
            </w:r>
            <w:r>
              <w:rPr>
                <w:rFonts w:ascii="Times New Roman" w:hAnsi="Times New Roman" w:cs="Times New Roman"/>
                <w:b/>
              </w:rPr>
              <w:t xml:space="preserve"> </w:t>
            </w:r>
          </w:p>
        </w:tc>
        <w:tc>
          <w:tcPr>
            <w:tcW w:w="2245" w:type="dxa"/>
          </w:tcPr>
          <w:p w14:paraId="227F9A66" w14:textId="28A7832C" w:rsidR="001F4A8E" w:rsidRPr="00FB0664" w:rsidRDefault="007D5E68" w:rsidP="00A23BA6">
            <w:pPr>
              <w:jc w:val="center"/>
              <w:rPr>
                <w:rFonts w:ascii="Times New Roman" w:hAnsi="Times New Roman" w:cs="Times New Roman"/>
                <w:b/>
              </w:rPr>
            </w:pPr>
            <w:r>
              <w:rPr>
                <w:rFonts w:ascii="Times New Roman" w:hAnsi="Times New Roman" w:cs="Times New Roman"/>
                <w:b/>
              </w:rPr>
              <w:t>LH</w:t>
            </w:r>
            <w:r w:rsidR="00D1723A">
              <w:rPr>
                <w:rFonts w:ascii="Times New Roman" w:hAnsi="Times New Roman" w:cs="Times New Roman"/>
                <w:b/>
              </w:rPr>
              <w:t xml:space="preserve">   543</w:t>
            </w:r>
          </w:p>
        </w:tc>
        <w:tc>
          <w:tcPr>
            <w:tcW w:w="2245" w:type="dxa"/>
            <w:vAlign w:val="center"/>
          </w:tcPr>
          <w:p w14:paraId="14530204" w14:textId="44E7BE37" w:rsidR="001F4A8E" w:rsidRPr="00FB0664" w:rsidRDefault="00503C9F" w:rsidP="00A23BA6">
            <w:pPr>
              <w:jc w:val="center"/>
              <w:rPr>
                <w:rFonts w:ascii="Times New Roman" w:hAnsi="Times New Roman" w:cs="Times New Roman"/>
                <w:b/>
              </w:rPr>
            </w:pPr>
            <w:r>
              <w:rPr>
                <w:rFonts w:ascii="Times New Roman" w:hAnsi="Times New Roman" w:cs="Times New Roman"/>
                <w:b/>
              </w:rPr>
              <w:t>23:30 – 17:50+1</w:t>
            </w:r>
          </w:p>
        </w:tc>
      </w:tr>
      <w:tr w:rsidR="001F4A8E" w:rsidRPr="00FB0664" w14:paraId="5775FBAF" w14:textId="77777777" w:rsidTr="00A23BA6">
        <w:tc>
          <w:tcPr>
            <w:tcW w:w="1951" w:type="dxa"/>
          </w:tcPr>
          <w:p w14:paraId="2407C93B" w14:textId="77B32333" w:rsidR="001F4A8E" w:rsidRPr="00FB0664" w:rsidRDefault="0059767F" w:rsidP="00A23BA6">
            <w:pPr>
              <w:jc w:val="center"/>
              <w:rPr>
                <w:rFonts w:ascii="Times New Roman" w:hAnsi="Times New Roman" w:cs="Times New Roman"/>
                <w:b/>
              </w:rPr>
            </w:pPr>
            <w:r>
              <w:rPr>
                <w:rFonts w:ascii="Times New Roman" w:hAnsi="Times New Roman" w:cs="Times New Roman"/>
                <w:b/>
              </w:rPr>
              <w:t xml:space="preserve">Junio </w:t>
            </w:r>
            <w:r w:rsidR="00606A1D">
              <w:rPr>
                <w:rFonts w:ascii="Times New Roman" w:hAnsi="Times New Roman" w:cs="Times New Roman"/>
                <w:b/>
              </w:rPr>
              <w:t>19</w:t>
            </w:r>
          </w:p>
        </w:tc>
        <w:tc>
          <w:tcPr>
            <w:tcW w:w="2753" w:type="dxa"/>
          </w:tcPr>
          <w:p w14:paraId="59BF98F9" w14:textId="7836C573" w:rsidR="001F4A8E" w:rsidRPr="00FB0664" w:rsidRDefault="00606A1D" w:rsidP="00A23BA6">
            <w:pPr>
              <w:jc w:val="center"/>
              <w:rPr>
                <w:rFonts w:ascii="Times New Roman" w:hAnsi="Times New Roman" w:cs="Times New Roman"/>
                <w:b/>
              </w:rPr>
            </w:pPr>
            <w:r>
              <w:rPr>
                <w:rFonts w:ascii="Times New Roman" w:hAnsi="Times New Roman" w:cs="Times New Roman"/>
                <w:b/>
              </w:rPr>
              <w:t xml:space="preserve">Frankfurt </w:t>
            </w:r>
            <w:r w:rsidR="0059767F">
              <w:rPr>
                <w:rFonts w:ascii="Times New Roman" w:hAnsi="Times New Roman" w:cs="Times New Roman"/>
                <w:b/>
              </w:rPr>
              <w:t xml:space="preserve">/ Viena </w:t>
            </w:r>
          </w:p>
        </w:tc>
        <w:tc>
          <w:tcPr>
            <w:tcW w:w="2245" w:type="dxa"/>
          </w:tcPr>
          <w:p w14:paraId="265C7FAB" w14:textId="18B5DA2E" w:rsidR="001F4A8E" w:rsidRPr="00FB0664" w:rsidRDefault="007D5E68" w:rsidP="00A23BA6">
            <w:pPr>
              <w:jc w:val="center"/>
              <w:rPr>
                <w:rFonts w:ascii="Times New Roman" w:hAnsi="Times New Roman" w:cs="Times New Roman"/>
                <w:b/>
              </w:rPr>
            </w:pPr>
            <w:r>
              <w:rPr>
                <w:rFonts w:ascii="Times New Roman" w:hAnsi="Times New Roman" w:cs="Times New Roman"/>
                <w:b/>
              </w:rPr>
              <w:t>LH</w:t>
            </w:r>
            <w:r w:rsidR="00D1723A">
              <w:rPr>
                <w:rFonts w:ascii="Times New Roman" w:hAnsi="Times New Roman" w:cs="Times New Roman"/>
                <w:b/>
              </w:rPr>
              <w:t xml:space="preserve"> 5016</w:t>
            </w:r>
          </w:p>
        </w:tc>
        <w:tc>
          <w:tcPr>
            <w:tcW w:w="2245" w:type="dxa"/>
            <w:vAlign w:val="center"/>
          </w:tcPr>
          <w:p w14:paraId="459A9C96" w14:textId="1DF65C5E" w:rsidR="001F4A8E" w:rsidRPr="00FB0664" w:rsidRDefault="00503C9F" w:rsidP="00A23BA6">
            <w:pPr>
              <w:jc w:val="center"/>
              <w:rPr>
                <w:rFonts w:ascii="Times New Roman" w:hAnsi="Times New Roman" w:cs="Times New Roman"/>
                <w:b/>
              </w:rPr>
            </w:pPr>
            <w:r>
              <w:rPr>
                <w:rFonts w:ascii="Times New Roman" w:hAnsi="Times New Roman" w:cs="Times New Roman"/>
                <w:b/>
              </w:rPr>
              <w:t>19:30 – 20:55</w:t>
            </w:r>
          </w:p>
        </w:tc>
      </w:tr>
      <w:tr w:rsidR="001F4A8E" w:rsidRPr="00FB0664" w14:paraId="43DA7B7F" w14:textId="77777777" w:rsidTr="00A23BA6">
        <w:tc>
          <w:tcPr>
            <w:tcW w:w="1951" w:type="dxa"/>
          </w:tcPr>
          <w:p w14:paraId="64455691" w14:textId="2C4740D8" w:rsidR="001F4A8E" w:rsidRPr="00FB0664" w:rsidRDefault="00111D01" w:rsidP="00A23BA6">
            <w:pPr>
              <w:jc w:val="center"/>
              <w:rPr>
                <w:rFonts w:ascii="Times New Roman" w:hAnsi="Times New Roman" w:cs="Times New Roman"/>
                <w:b/>
              </w:rPr>
            </w:pPr>
            <w:r>
              <w:rPr>
                <w:rFonts w:ascii="Times New Roman" w:hAnsi="Times New Roman" w:cs="Times New Roman"/>
                <w:b/>
              </w:rPr>
              <w:t xml:space="preserve">Julio </w:t>
            </w:r>
            <w:r w:rsidR="00606A1D">
              <w:rPr>
                <w:rFonts w:ascii="Times New Roman" w:hAnsi="Times New Roman" w:cs="Times New Roman"/>
                <w:b/>
              </w:rPr>
              <w:t>01</w:t>
            </w:r>
          </w:p>
        </w:tc>
        <w:tc>
          <w:tcPr>
            <w:tcW w:w="2753" w:type="dxa"/>
          </w:tcPr>
          <w:p w14:paraId="5316EB64" w14:textId="7C739B4A" w:rsidR="001F4A8E" w:rsidRPr="00FB0664" w:rsidRDefault="00606A1D" w:rsidP="00A23BA6">
            <w:pPr>
              <w:jc w:val="center"/>
              <w:rPr>
                <w:rFonts w:ascii="Times New Roman" w:hAnsi="Times New Roman" w:cs="Times New Roman"/>
                <w:b/>
              </w:rPr>
            </w:pPr>
            <w:r>
              <w:rPr>
                <w:rFonts w:ascii="Times New Roman" w:hAnsi="Times New Roman" w:cs="Times New Roman"/>
                <w:b/>
              </w:rPr>
              <w:t xml:space="preserve">Varsovia / Frankfurt </w:t>
            </w:r>
          </w:p>
        </w:tc>
        <w:tc>
          <w:tcPr>
            <w:tcW w:w="2245" w:type="dxa"/>
          </w:tcPr>
          <w:p w14:paraId="315138B1" w14:textId="10BBB531" w:rsidR="001F4A8E" w:rsidRPr="00FB0664" w:rsidRDefault="007D5E68" w:rsidP="00A23BA6">
            <w:pPr>
              <w:jc w:val="center"/>
              <w:rPr>
                <w:rFonts w:ascii="Times New Roman" w:hAnsi="Times New Roman" w:cs="Times New Roman"/>
                <w:b/>
              </w:rPr>
            </w:pPr>
            <w:r>
              <w:rPr>
                <w:rFonts w:ascii="Times New Roman" w:hAnsi="Times New Roman" w:cs="Times New Roman"/>
                <w:b/>
              </w:rPr>
              <w:t>LH</w:t>
            </w:r>
            <w:r w:rsidR="00D1723A">
              <w:rPr>
                <w:rFonts w:ascii="Times New Roman" w:hAnsi="Times New Roman" w:cs="Times New Roman"/>
                <w:b/>
              </w:rPr>
              <w:t xml:space="preserve">   353</w:t>
            </w:r>
          </w:p>
        </w:tc>
        <w:tc>
          <w:tcPr>
            <w:tcW w:w="2245" w:type="dxa"/>
            <w:vAlign w:val="center"/>
          </w:tcPr>
          <w:p w14:paraId="13F89E38" w14:textId="36F662B6" w:rsidR="001F4A8E" w:rsidRPr="00FB0664" w:rsidRDefault="00503C9F" w:rsidP="00A23BA6">
            <w:pPr>
              <w:jc w:val="center"/>
              <w:rPr>
                <w:rFonts w:ascii="Times New Roman" w:hAnsi="Times New Roman" w:cs="Times New Roman"/>
                <w:b/>
              </w:rPr>
            </w:pPr>
            <w:r>
              <w:rPr>
                <w:rFonts w:ascii="Times New Roman" w:hAnsi="Times New Roman" w:cs="Times New Roman"/>
                <w:b/>
              </w:rPr>
              <w:t>06:30 – 08:20</w:t>
            </w:r>
          </w:p>
        </w:tc>
      </w:tr>
      <w:tr w:rsidR="001F4A8E" w:rsidRPr="00FB0664" w14:paraId="4D34E785" w14:textId="77777777" w:rsidTr="00A23BA6">
        <w:tc>
          <w:tcPr>
            <w:tcW w:w="1951" w:type="dxa"/>
          </w:tcPr>
          <w:p w14:paraId="1CA8221C" w14:textId="4708D7AB" w:rsidR="001F4A8E" w:rsidRPr="00FB0664" w:rsidRDefault="00111D01" w:rsidP="00A23BA6">
            <w:pPr>
              <w:jc w:val="center"/>
              <w:rPr>
                <w:rFonts w:ascii="Times New Roman" w:hAnsi="Times New Roman" w:cs="Times New Roman"/>
                <w:b/>
              </w:rPr>
            </w:pPr>
            <w:r>
              <w:rPr>
                <w:rFonts w:ascii="Times New Roman" w:hAnsi="Times New Roman" w:cs="Times New Roman"/>
                <w:b/>
              </w:rPr>
              <w:t xml:space="preserve">Julio </w:t>
            </w:r>
            <w:r w:rsidR="00606A1D">
              <w:rPr>
                <w:rFonts w:ascii="Times New Roman" w:hAnsi="Times New Roman" w:cs="Times New Roman"/>
                <w:b/>
              </w:rPr>
              <w:t>01</w:t>
            </w:r>
          </w:p>
        </w:tc>
        <w:tc>
          <w:tcPr>
            <w:tcW w:w="2753" w:type="dxa"/>
          </w:tcPr>
          <w:p w14:paraId="79314A95" w14:textId="1EBB970A" w:rsidR="001F4A8E" w:rsidRPr="00FB0664" w:rsidRDefault="00606A1D" w:rsidP="00A23BA6">
            <w:pPr>
              <w:jc w:val="center"/>
              <w:rPr>
                <w:rFonts w:ascii="Times New Roman" w:hAnsi="Times New Roman" w:cs="Times New Roman"/>
                <w:b/>
              </w:rPr>
            </w:pPr>
            <w:r>
              <w:rPr>
                <w:rFonts w:ascii="Times New Roman" w:hAnsi="Times New Roman" w:cs="Times New Roman"/>
                <w:b/>
              </w:rPr>
              <w:t xml:space="preserve">Frankfurt / Bogotá </w:t>
            </w:r>
          </w:p>
        </w:tc>
        <w:tc>
          <w:tcPr>
            <w:tcW w:w="2245" w:type="dxa"/>
          </w:tcPr>
          <w:p w14:paraId="73074218" w14:textId="7B147EC9" w:rsidR="001F4A8E" w:rsidRPr="00FB0664" w:rsidRDefault="007D5E68" w:rsidP="00A23BA6">
            <w:pPr>
              <w:jc w:val="center"/>
              <w:rPr>
                <w:rFonts w:ascii="Times New Roman" w:hAnsi="Times New Roman" w:cs="Times New Roman"/>
                <w:b/>
              </w:rPr>
            </w:pPr>
            <w:r>
              <w:rPr>
                <w:rFonts w:ascii="Times New Roman" w:hAnsi="Times New Roman" w:cs="Times New Roman"/>
                <w:b/>
              </w:rPr>
              <w:t>LH</w:t>
            </w:r>
            <w:r w:rsidR="00D1723A">
              <w:rPr>
                <w:rFonts w:ascii="Times New Roman" w:hAnsi="Times New Roman" w:cs="Times New Roman"/>
                <w:b/>
              </w:rPr>
              <w:t xml:space="preserve">   542</w:t>
            </w:r>
          </w:p>
        </w:tc>
        <w:tc>
          <w:tcPr>
            <w:tcW w:w="2245" w:type="dxa"/>
            <w:vAlign w:val="center"/>
          </w:tcPr>
          <w:p w14:paraId="787F783E" w14:textId="2FF52928" w:rsidR="001F4A8E" w:rsidRPr="00FB0664" w:rsidRDefault="00503C9F" w:rsidP="00A23BA6">
            <w:pPr>
              <w:jc w:val="center"/>
              <w:rPr>
                <w:rFonts w:ascii="Times New Roman" w:hAnsi="Times New Roman" w:cs="Times New Roman"/>
                <w:b/>
              </w:rPr>
            </w:pPr>
            <w:r>
              <w:rPr>
                <w:rFonts w:ascii="Times New Roman" w:hAnsi="Times New Roman" w:cs="Times New Roman"/>
                <w:b/>
              </w:rPr>
              <w:t xml:space="preserve">14:15 – 18:55 </w:t>
            </w:r>
          </w:p>
        </w:tc>
      </w:tr>
    </w:tbl>
    <w:p w14:paraId="49032EF9" w14:textId="77777777" w:rsidR="006E0935" w:rsidRPr="00F83981" w:rsidRDefault="006E0935" w:rsidP="004A45F0">
      <w:pPr>
        <w:spacing w:after="0" w:line="240" w:lineRule="auto"/>
        <w:jc w:val="both"/>
        <w:rPr>
          <w:rFonts w:ascii="Times New Roman" w:hAnsi="Times New Roman" w:cs="Times New Roman"/>
          <w:b/>
        </w:rPr>
      </w:pPr>
    </w:p>
    <w:p w14:paraId="705F39D6" w14:textId="77777777" w:rsidR="00F847F6" w:rsidRPr="00FB0664" w:rsidRDefault="00F847F6" w:rsidP="00F847F6">
      <w:pPr>
        <w:spacing w:after="0" w:line="240" w:lineRule="auto"/>
        <w:jc w:val="both"/>
        <w:rPr>
          <w:rFonts w:ascii="Times New Roman" w:hAnsi="Times New Roman" w:cs="Times New Roman"/>
          <w:b/>
          <w:bCs/>
        </w:rPr>
      </w:pPr>
      <w:r w:rsidRPr="00FB0664">
        <w:rPr>
          <w:rFonts w:ascii="Times New Roman" w:hAnsi="Times New Roman" w:cs="Times New Roman"/>
          <w:b/>
          <w:bCs/>
        </w:rPr>
        <w:t>CONDICIONES:</w:t>
      </w:r>
    </w:p>
    <w:p w14:paraId="103AB809" w14:textId="77777777" w:rsidR="00F847F6" w:rsidRPr="00FB0664" w:rsidRDefault="00F847F6" w:rsidP="00F847F6">
      <w:pPr>
        <w:pStyle w:val="Prrafodelista"/>
        <w:numPr>
          <w:ilvl w:val="0"/>
          <w:numId w:val="4"/>
        </w:numPr>
        <w:spacing w:after="0" w:line="240" w:lineRule="auto"/>
        <w:rPr>
          <w:rFonts w:ascii="Times New Roman" w:hAnsi="Times New Roman" w:cs="Times New Roman"/>
          <w:b/>
        </w:rPr>
      </w:pPr>
      <w:r w:rsidRPr="00FB0664">
        <w:rPr>
          <w:rFonts w:ascii="Times New Roman" w:hAnsi="Times New Roman" w:cs="Times New Roman"/>
          <w:b/>
        </w:rPr>
        <w:t xml:space="preserve">Para reservar es necesario un depósito de USD </w:t>
      </w:r>
      <w:r>
        <w:rPr>
          <w:rFonts w:ascii="Times New Roman" w:hAnsi="Times New Roman" w:cs="Times New Roman"/>
          <w:b/>
        </w:rPr>
        <w:t>1</w:t>
      </w:r>
      <w:r w:rsidRPr="00FB0664">
        <w:rPr>
          <w:rFonts w:ascii="Times New Roman" w:hAnsi="Times New Roman" w:cs="Times New Roman"/>
          <w:b/>
        </w:rPr>
        <w:t>.000 por pasajero.</w:t>
      </w:r>
    </w:p>
    <w:p w14:paraId="37B2FD53"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Los tiquetes aéreos se deben pagar 45 días antes de la salida en pesos colombianos al tipo de cambio (TRM) del día en que se haga la emisión. En caso contrario, los precios cambian.</w:t>
      </w:r>
    </w:p>
    <w:p w14:paraId="68AD1AA3"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Una vez emitidos los tiquetes estos no son reembolsables por tratarse de tarifas especiales. No aplican cambios.</w:t>
      </w:r>
    </w:p>
    <w:p w14:paraId="53E3D5FA"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lastRenderedPageBreak/>
        <w:t>Los servicios terrestres se pueden pagar en dólares</w:t>
      </w:r>
      <w:r>
        <w:rPr>
          <w:rFonts w:ascii="Times New Roman" w:hAnsi="Times New Roman" w:cs="Times New Roman"/>
        </w:rPr>
        <w:t>, euros</w:t>
      </w:r>
      <w:r w:rsidRPr="00FB0664">
        <w:rPr>
          <w:rFonts w:ascii="Times New Roman" w:hAnsi="Times New Roman" w:cs="Times New Roman"/>
        </w:rPr>
        <w:t xml:space="preserve"> o en pesos colombianos al cambio que será informado en el momento del pago.</w:t>
      </w:r>
    </w:p>
    <w:p w14:paraId="6694ADD6"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Los precios están sujetos a cambio sin previo aviso.</w:t>
      </w:r>
    </w:p>
    <w:p w14:paraId="70DDD8A9"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4363FC17" w14:textId="77777777" w:rsidR="00F847F6" w:rsidRDefault="00F847F6" w:rsidP="00F847F6">
      <w:pPr>
        <w:pStyle w:val="Prrafodelista"/>
        <w:numPr>
          <w:ilvl w:val="0"/>
          <w:numId w:val="4"/>
        </w:numPr>
        <w:spacing w:after="0" w:line="240" w:lineRule="auto"/>
        <w:jc w:val="both"/>
        <w:rPr>
          <w:rFonts w:ascii="Times New Roman" w:hAnsi="Times New Roman" w:cs="Times New Roman"/>
        </w:rPr>
      </w:pPr>
      <w:r w:rsidRPr="00F847F6">
        <w:rPr>
          <w:rFonts w:ascii="Times New Roman" w:hAnsi="Times New Roman" w:cs="Times New Roman"/>
        </w:rPr>
        <w:t>En caso de pérdida de documentación durante el viaje los gastos que se generen correrán a cargo de cada pasajero</w:t>
      </w:r>
    </w:p>
    <w:p w14:paraId="04BCEA42" w14:textId="193C8FC3" w:rsidR="006E0935" w:rsidRPr="00F847F6" w:rsidRDefault="00F847F6" w:rsidP="00F847F6">
      <w:pPr>
        <w:pStyle w:val="Prrafodelista"/>
        <w:numPr>
          <w:ilvl w:val="0"/>
          <w:numId w:val="4"/>
        </w:numPr>
        <w:spacing w:after="0" w:line="240" w:lineRule="auto"/>
        <w:jc w:val="both"/>
        <w:rPr>
          <w:rFonts w:ascii="Times New Roman" w:hAnsi="Times New Roman" w:cs="Times New Roman"/>
        </w:rPr>
      </w:pPr>
      <w:r w:rsidRPr="00F847F6">
        <w:rPr>
          <w:rFonts w:ascii="Times New Roman" w:hAnsi="Times New Roman" w:cs="Times New Roman"/>
        </w:rPr>
        <w:t xml:space="preserve">Giratur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Giratur SAS en su página web </w:t>
      </w:r>
      <w:hyperlink r:id="rId5" w:history="1">
        <w:r w:rsidRPr="00F847F6">
          <w:rPr>
            <w:rStyle w:val="Hipervnculo"/>
            <w:rFonts w:ascii="Times New Roman" w:hAnsi="Times New Roman" w:cs="Times New Roman"/>
          </w:rPr>
          <w:t>www.giraturtravel.com</w:t>
        </w:r>
      </w:hyperlink>
    </w:p>
    <w:p w14:paraId="5E738F56" w14:textId="77777777" w:rsidR="00736E15" w:rsidRPr="00F83981" w:rsidRDefault="00736E15" w:rsidP="00736E15">
      <w:pPr>
        <w:spacing w:after="0" w:line="240" w:lineRule="auto"/>
        <w:jc w:val="both"/>
        <w:rPr>
          <w:rFonts w:ascii="Times New Roman" w:hAnsi="Times New Roman" w:cs="Times New Roman"/>
        </w:rPr>
      </w:pPr>
    </w:p>
    <w:sectPr w:rsidR="00736E15" w:rsidRPr="00F839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20DB236C"/>
    <w:multiLevelType w:val="hybridMultilevel"/>
    <w:tmpl w:val="2C703CA2"/>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3FDA529C"/>
    <w:multiLevelType w:val="hybridMultilevel"/>
    <w:tmpl w:val="F0CC5984"/>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53291B74"/>
    <w:multiLevelType w:val="hybridMultilevel"/>
    <w:tmpl w:val="B2B681A0"/>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16cid:durableId="1604915807">
    <w:abstractNumId w:val="3"/>
  </w:num>
  <w:num w:numId="2" w16cid:durableId="1792048727">
    <w:abstractNumId w:val="2"/>
  </w:num>
  <w:num w:numId="3" w16cid:durableId="263926660">
    <w:abstractNumId w:val="1"/>
  </w:num>
  <w:num w:numId="4" w16cid:durableId="128615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10"/>
    <w:rsid w:val="000103DA"/>
    <w:rsid w:val="0002553D"/>
    <w:rsid w:val="00041E89"/>
    <w:rsid w:val="000453EE"/>
    <w:rsid w:val="00080032"/>
    <w:rsid w:val="000A1B39"/>
    <w:rsid w:val="000B2584"/>
    <w:rsid w:val="000E2038"/>
    <w:rsid w:val="000E3730"/>
    <w:rsid w:val="000E5FF8"/>
    <w:rsid w:val="000E768E"/>
    <w:rsid w:val="000F195B"/>
    <w:rsid w:val="00101FB7"/>
    <w:rsid w:val="00111D01"/>
    <w:rsid w:val="001233D3"/>
    <w:rsid w:val="00136B16"/>
    <w:rsid w:val="00171B1B"/>
    <w:rsid w:val="001756EA"/>
    <w:rsid w:val="00186F59"/>
    <w:rsid w:val="00192985"/>
    <w:rsid w:val="00195ADD"/>
    <w:rsid w:val="001971D4"/>
    <w:rsid w:val="001A6177"/>
    <w:rsid w:val="001A7893"/>
    <w:rsid w:val="001B3C65"/>
    <w:rsid w:val="001C2F2D"/>
    <w:rsid w:val="001D5486"/>
    <w:rsid w:val="001D7A0C"/>
    <w:rsid w:val="001E6173"/>
    <w:rsid w:val="001F0A2D"/>
    <w:rsid w:val="001F0FF1"/>
    <w:rsid w:val="001F1D09"/>
    <w:rsid w:val="001F37B7"/>
    <w:rsid w:val="001F4A8E"/>
    <w:rsid w:val="002005FC"/>
    <w:rsid w:val="002463F7"/>
    <w:rsid w:val="00247F70"/>
    <w:rsid w:val="002811AD"/>
    <w:rsid w:val="00287665"/>
    <w:rsid w:val="002878C5"/>
    <w:rsid w:val="002A19CB"/>
    <w:rsid w:val="002A7823"/>
    <w:rsid w:val="002C081A"/>
    <w:rsid w:val="002E1DC0"/>
    <w:rsid w:val="002E217A"/>
    <w:rsid w:val="002E3128"/>
    <w:rsid w:val="002F2A53"/>
    <w:rsid w:val="002F4568"/>
    <w:rsid w:val="003073D1"/>
    <w:rsid w:val="00307DBB"/>
    <w:rsid w:val="003279DF"/>
    <w:rsid w:val="00327EF9"/>
    <w:rsid w:val="003409B7"/>
    <w:rsid w:val="00345B14"/>
    <w:rsid w:val="00354482"/>
    <w:rsid w:val="00365863"/>
    <w:rsid w:val="003749EC"/>
    <w:rsid w:val="00384132"/>
    <w:rsid w:val="0039232A"/>
    <w:rsid w:val="003A1800"/>
    <w:rsid w:val="003B3361"/>
    <w:rsid w:val="003E7C63"/>
    <w:rsid w:val="00405BD5"/>
    <w:rsid w:val="00420DC4"/>
    <w:rsid w:val="00422532"/>
    <w:rsid w:val="00424BEC"/>
    <w:rsid w:val="00424DD5"/>
    <w:rsid w:val="004272FB"/>
    <w:rsid w:val="00427EE1"/>
    <w:rsid w:val="004451DD"/>
    <w:rsid w:val="004456F9"/>
    <w:rsid w:val="00445CE7"/>
    <w:rsid w:val="00456C08"/>
    <w:rsid w:val="00482710"/>
    <w:rsid w:val="004845D6"/>
    <w:rsid w:val="004A149D"/>
    <w:rsid w:val="004A45F0"/>
    <w:rsid w:val="004B2C43"/>
    <w:rsid w:val="004B3BBB"/>
    <w:rsid w:val="004C0D0A"/>
    <w:rsid w:val="004C1099"/>
    <w:rsid w:val="004D4270"/>
    <w:rsid w:val="004F2C80"/>
    <w:rsid w:val="004F5F44"/>
    <w:rsid w:val="005027A1"/>
    <w:rsid w:val="00503C9F"/>
    <w:rsid w:val="00520126"/>
    <w:rsid w:val="005311E6"/>
    <w:rsid w:val="00533E79"/>
    <w:rsid w:val="00540AD7"/>
    <w:rsid w:val="005562F0"/>
    <w:rsid w:val="00570386"/>
    <w:rsid w:val="00572AC0"/>
    <w:rsid w:val="005753F7"/>
    <w:rsid w:val="00587739"/>
    <w:rsid w:val="0059767F"/>
    <w:rsid w:val="005A506B"/>
    <w:rsid w:val="005A5244"/>
    <w:rsid w:val="005B0D0C"/>
    <w:rsid w:val="005B2032"/>
    <w:rsid w:val="005B2D20"/>
    <w:rsid w:val="005C765D"/>
    <w:rsid w:val="005E546B"/>
    <w:rsid w:val="00606A1D"/>
    <w:rsid w:val="0061464C"/>
    <w:rsid w:val="006549BB"/>
    <w:rsid w:val="006632A6"/>
    <w:rsid w:val="006678AD"/>
    <w:rsid w:val="00672723"/>
    <w:rsid w:val="00672EA1"/>
    <w:rsid w:val="00680805"/>
    <w:rsid w:val="00681B99"/>
    <w:rsid w:val="00695610"/>
    <w:rsid w:val="00697A6D"/>
    <w:rsid w:val="006A1D2A"/>
    <w:rsid w:val="006A5817"/>
    <w:rsid w:val="006A67F5"/>
    <w:rsid w:val="006E0935"/>
    <w:rsid w:val="006F5C6D"/>
    <w:rsid w:val="00730D9B"/>
    <w:rsid w:val="0073394E"/>
    <w:rsid w:val="007348AF"/>
    <w:rsid w:val="00736E15"/>
    <w:rsid w:val="0074330E"/>
    <w:rsid w:val="00762181"/>
    <w:rsid w:val="007678DD"/>
    <w:rsid w:val="00780305"/>
    <w:rsid w:val="00781E5F"/>
    <w:rsid w:val="007B071F"/>
    <w:rsid w:val="007D54F6"/>
    <w:rsid w:val="007D5E68"/>
    <w:rsid w:val="007E53AC"/>
    <w:rsid w:val="007E694F"/>
    <w:rsid w:val="0082310B"/>
    <w:rsid w:val="0083618E"/>
    <w:rsid w:val="00854FBD"/>
    <w:rsid w:val="00862593"/>
    <w:rsid w:val="00880A11"/>
    <w:rsid w:val="00891420"/>
    <w:rsid w:val="00891F2F"/>
    <w:rsid w:val="00892834"/>
    <w:rsid w:val="008A4502"/>
    <w:rsid w:val="008C189D"/>
    <w:rsid w:val="008D0E2E"/>
    <w:rsid w:val="008D365D"/>
    <w:rsid w:val="008D693E"/>
    <w:rsid w:val="008D7589"/>
    <w:rsid w:val="008F705E"/>
    <w:rsid w:val="009006A5"/>
    <w:rsid w:val="00913285"/>
    <w:rsid w:val="00920476"/>
    <w:rsid w:val="0092638F"/>
    <w:rsid w:val="009436A9"/>
    <w:rsid w:val="0096065B"/>
    <w:rsid w:val="00965D18"/>
    <w:rsid w:val="00983AC9"/>
    <w:rsid w:val="009B23F1"/>
    <w:rsid w:val="009B301E"/>
    <w:rsid w:val="009B4CFD"/>
    <w:rsid w:val="009B4D3D"/>
    <w:rsid w:val="009C6EFF"/>
    <w:rsid w:val="009E30A0"/>
    <w:rsid w:val="009E5AF6"/>
    <w:rsid w:val="009F3EDE"/>
    <w:rsid w:val="00A072FA"/>
    <w:rsid w:val="00A32CB7"/>
    <w:rsid w:val="00A33357"/>
    <w:rsid w:val="00A33432"/>
    <w:rsid w:val="00A373E4"/>
    <w:rsid w:val="00A40DF1"/>
    <w:rsid w:val="00A424AF"/>
    <w:rsid w:val="00A447F6"/>
    <w:rsid w:val="00A44CC0"/>
    <w:rsid w:val="00A451FB"/>
    <w:rsid w:val="00A5014E"/>
    <w:rsid w:val="00A67C28"/>
    <w:rsid w:val="00A702D9"/>
    <w:rsid w:val="00A80D13"/>
    <w:rsid w:val="00A81B04"/>
    <w:rsid w:val="00A83784"/>
    <w:rsid w:val="00A9111F"/>
    <w:rsid w:val="00A93842"/>
    <w:rsid w:val="00AA764F"/>
    <w:rsid w:val="00AC6D8A"/>
    <w:rsid w:val="00B3642B"/>
    <w:rsid w:val="00B40195"/>
    <w:rsid w:val="00B556EA"/>
    <w:rsid w:val="00B5682F"/>
    <w:rsid w:val="00B62476"/>
    <w:rsid w:val="00B765DD"/>
    <w:rsid w:val="00B944D6"/>
    <w:rsid w:val="00BB0697"/>
    <w:rsid w:val="00BB24E5"/>
    <w:rsid w:val="00BC057B"/>
    <w:rsid w:val="00BD7A26"/>
    <w:rsid w:val="00BE6674"/>
    <w:rsid w:val="00BF10EC"/>
    <w:rsid w:val="00BF22D1"/>
    <w:rsid w:val="00C07B02"/>
    <w:rsid w:val="00C10EBE"/>
    <w:rsid w:val="00C37541"/>
    <w:rsid w:val="00C51233"/>
    <w:rsid w:val="00C62C2D"/>
    <w:rsid w:val="00C714D4"/>
    <w:rsid w:val="00C72E3D"/>
    <w:rsid w:val="00C8795C"/>
    <w:rsid w:val="00CC1F9F"/>
    <w:rsid w:val="00CC5D70"/>
    <w:rsid w:val="00CC6C1A"/>
    <w:rsid w:val="00CD5B4A"/>
    <w:rsid w:val="00CD705F"/>
    <w:rsid w:val="00D00EA7"/>
    <w:rsid w:val="00D05D52"/>
    <w:rsid w:val="00D1723A"/>
    <w:rsid w:val="00D37E33"/>
    <w:rsid w:val="00D56C5E"/>
    <w:rsid w:val="00D60908"/>
    <w:rsid w:val="00D6230A"/>
    <w:rsid w:val="00D67A13"/>
    <w:rsid w:val="00D71608"/>
    <w:rsid w:val="00D7197E"/>
    <w:rsid w:val="00D777BA"/>
    <w:rsid w:val="00D81E10"/>
    <w:rsid w:val="00D86395"/>
    <w:rsid w:val="00D934EB"/>
    <w:rsid w:val="00DB04AF"/>
    <w:rsid w:val="00DB2129"/>
    <w:rsid w:val="00DC33BE"/>
    <w:rsid w:val="00DC601C"/>
    <w:rsid w:val="00DE5072"/>
    <w:rsid w:val="00DF1EFB"/>
    <w:rsid w:val="00DF4DE5"/>
    <w:rsid w:val="00E00AF4"/>
    <w:rsid w:val="00E024E1"/>
    <w:rsid w:val="00E1738B"/>
    <w:rsid w:val="00E33D7F"/>
    <w:rsid w:val="00E6251B"/>
    <w:rsid w:val="00E6449A"/>
    <w:rsid w:val="00E701F8"/>
    <w:rsid w:val="00E703F7"/>
    <w:rsid w:val="00E7064F"/>
    <w:rsid w:val="00E801DA"/>
    <w:rsid w:val="00E86C6E"/>
    <w:rsid w:val="00E94612"/>
    <w:rsid w:val="00E971C8"/>
    <w:rsid w:val="00EA2A3A"/>
    <w:rsid w:val="00F0114C"/>
    <w:rsid w:val="00F4357B"/>
    <w:rsid w:val="00F4553E"/>
    <w:rsid w:val="00F65BE4"/>
    <w:rsid w:val="00F83981"/>
    <w:rsid w:val="00F847F6"/>
    <w:rsid w:val="00F9039F"/>
    <w:rsid w:val="00F978FA"/>
    <w:rsid w:val="00FB415F"/>
    <w:rsid w:val="00FE67EA"/>
    <w:rsid w:val="00FF5CDB"/>
    <w:rsid w:val="00FF6F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8F7E"/>
  <w15:docId w15:val="{E9DE06AC-73A2-4988-A0F1-3C653AB1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A1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039F"/>
    <w:pPr>
      <w:ind w:left="720"/>
      <w:contextualSpacing/>
    </w:pPr>
  </w:style>
  <w:style w:type="character" w:styleId="Hipervnculo">
    <w:name w:val="Hyperlink"/>
    <w:basedOn w:val="Fuentedeprrafopredeter"/>
    <w:uiPriority w:val="99"/>
    <w:unhideWhenUsed/>
    <w:rsid w:val="006E09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310829">
      <w:bodyDiv w:val="1"/>
      <w:marLeft w:val="0"/>
      <w:marRight w:val="0"/>
      <w:marTop w:val="0"/>
      <w:marBottom w:val="0"/>
      <w:divBdr>
        <w:top w:val="none" w:sz="0" w:space="0" w:color="auto"/>
        <w:left w:val="none" w:sz="0" w:space="0" w:color="auto"/>
        <w:bottom w:val="none" w:sz="0" w:space="0" w:color="auto"/>
        <w:right w:val="none" w:sz="0" w:space="0" w:color="auto"/>
      </w:divBdr>
    </w:div>
    <w:div w:id="1122263209">
      <w:bodyDiv w:val="1"/>
      <w:marLeft w:val="0"/>
      <w:marRight w:val="0"/>
      <w:marTop w:val="0"/>
      <w:marBottom w:val="0"/>
      <w:divBdr>
        <w:top w:val="none" w:sz="0" w:space="0" w:color="auto"/>
        <w:left w:val="none" w:sz="0" w:space="0" w:color="auto"/>
        <w:bottom w:val="none" w:sz="0" w:space="0" w:color="auto"/>
        <w:right w:val="none" w:sz="0" w:space="0" w:color="auto"/>
      </w:divBdr>
    </w:div>
    <w:div w:id="1997222662">
      <w:bodyDiv w:val="1"/>
      <w:marLeft w:val="0"/>
      <w:marRight w:val="0"/>
      <w:marTop w:val="0"/>
      <w:marBottom w:val="0"/>
      <w:divBdr>
        <w:top w:val="none" w:sz="0" w:space="0" w:color="auto"/>
        <w:left w:val="none" w:sz="0" w:space="0" w:color="auto"/>
        <w:bottom w:val="none" w:sz="0" w:space="0" w:color="auto"/>
        <w:right w:val="none" w:sz="0" w:space="0" w:color="auto"/>
      </w:divBdr>
    </w:div>
    <w:div w:id="20945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1921</Words>
  <Characters>10568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Recepción</dc:creator>
  <cp:lastModifiedBy>Recepción</cp:lastModifiedBy>
  <cp:revision>82</cp:revision>
  <dcterms:created xsi:type="dcterms:W3CDTF">2024-10-31T17:36:00Z</dcterms:created>
  <dcterms:modified xsi:type="dcterms:W3CDTF">2024-11-12T22:53:00Z</dcterms:modified>
</cp:coreProperties>
</file>