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012B5" w14:textId="316DF482" w:rsidR="0095507F" w:rsidRPr="00C47EA2" w:rsidRDefault="00122BD0" w:rsidP="00392B1C">
      <w:pPr>
        <w:spacing w:after="0" w:line="240" w:lineRule="auto"/>
        <w:jc w:val="center"/>
        <w:rPr>
          <w:rFonts w:ascii="Times New Roman" w:hAnsi="Times New Roman" w:cs="Times New Roman"/>
          <w:b/>
          <w:bCs/>
          <w:sz w:val="32"/>
          <w:szCs w:val="32"/>
          <w:lang w:val="es-ES"/>
        </w:rPr>
      </w:pPr>
      <w:r w:rsidRPr="00C47EA2">
        <w:rPr>
          <w:rFonts w:ascii="Times New Roman" w:hAnsi="Times New Roman" w:cs="Times New Roman"/>
          <w:b/>
          <w:bCs/>
          <w:sz w:val="32"/>
          <w:szCs w:val="32"/>
          <w:lang w:val="es-ES"/>
        </w:rPr>
        <w:t xml:space="preserve">MARAVILLAS DE LAS ROCOSAS CANADIENSES </w:t>
      </w:r>
      <w:r w:rsidR="00C47EA2">
        <w:rPr>
          <w:rFonts w:ascii="Times New Roman" w:hAnsi="Times New Roman" w:cs="Times New Roman"/>
          <w:b/>
          <w:bCs/>
          <w:sz w:val="32"/>
          <w:szCs w:val="32"/>
          <w:lang w:val="es-ES"/>
        </w:rPr>
        <w:t>2.025</w:t>
      </w:r>
    </w:p>
    <w:p w14:paraId="21CE56EC" w14:textId="2B2FE576" w:rsidR="00303581" w:rsidRDefault="00303581" w:rsidP="00EE45D2">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Visitando: </w:t>
      </w:r>
      <w:r w:rsidR="00EE45D2" w:rsidRPr="00EE45D2">
        <w:rPr>
          <w:rFonts w:ascii="Times New Roman" w:hAnsi="Times New Roman" w:cs="Times New Roman"/>
          <w:b/>
          <w:bCs/>
          <w:lang w:val="es-ES"/>
        </w:rPr>
        <w:t>Calgary</w:t>
      </w:r>
      <w:r w:rsidR="00EE45D2">
        <w:rPr>
          <w:rFonts w:ascii="Times New Roman" w:hAnsi="Times New Roman" w:cs="Times New Roman"/>
          <w:b/>
          <w:bCs/>
          <w:lang w:val="es-ES"/>
        </w:rPr>
        <w:t xml:space="preserve">, </w:t>
      </w:r>
      <w:r w:rsidR="00EE45D2" w:rsidRPr="00EE45D2">
        <w:rPr>
          <w:rFonts w:ascii="Times New Roman" w:hAnsi="Times New Roman" w:cs="Times New Roman"/>
          <w:b/>
          <w:bCs/>
          <w:lang w:val="es-ES"/>
        </w:rPr>
        <w:t>Banff</w:t>
      </w:r>
      <w:r w:rsidR="00EE45D2">
        <w:rPr>
          <w:rFonts w:ascii="Times New Roman" w:hAnsi="Times New Roman" w:cs="Times New Roman"/>
          <w:b/>
          <w:bCs/>
          <w:lang w:val="es-ES"/>
        </w:rPr>
        <w:t xml:space="preserve">, </w:t>
      </w:r>
      <w:r w:rsidR="00EE45D2" w:rsidRPr="00EE45D2">
        <w:rPr>
          <w:rFonts w:ascii="Times New Roman" w:hAnsi="Times New Roman" w:cs="Times New Roman"/>
          <w:b/>
          <w:bCs/>
          <w:lang w:val="es-ES"/>
        </w:rPr>
        <w:t>Jasper</w:t>
      </w:r>
      <w:r w:rsidR="00EE45D2">
        <w:rPr>
          <w:rFonts w:ascii="Times New Roman" w:hAnsi="Times New Roman" w:cs="Times New Roman"/>
          <w:b/>
          <w:bCs/>
          <w:lang w:val="es-ES"/>
        </w:rPr>
        <w:t xml:space="preserve">, </w:t>
      </w:r>
      <w:r w:rsidR="00EE45D2" w:rsidRPr="00EE45D2">
        <w:rPr>
          <w:rFonts w:ascii="Times New Roman" w:hAnsi="Times New Roman" w:cs="Times New Roman"/>
          <w:b/>
          <w:bCs/>
          <w:lang w:val="es-ES"/>
        </w:rPr>
        <w:t>Kamloops</w:t>
      </w:r>
      <w:r w:rsidR="00EE45D2">
        <w:rPr>
          <w:rFonts w:ascii="Times New Roman" w:hAnsi="Times New Roman" w:cs="Times New Roman"/>
          <w:b/>
          <w:bCs/>
          <w:lang w:val="es-ES"/>
        </w:rPr>
        <w:t xml:space="preserve">, </w:t>
      </w:r>
      <w:r w:rsidR="00EE45D2" w:rsidRPr="00EE45D2">
        <w:rPr>
          <w:rFonts w:ascii="Times New Roman" w:hAnsi="Times New Roman" w:cs="Times New Roman"/>
          <w:b/>
          <w:bCs/>
          <w:lang w:val="es-ES"/>
        </w:rPr>
        <w:t>Vancouver</w:t>
      </w:r>
      <w:r w:rsidR="00EE45D2">
        <w:rPr>
          <w:rFonts w:ascii="Times New Roman" w:hAnsi="Times New Roman" w:cs="Times New Roman"/>
          <w:b/>
          <w:bCs/>
          <w:lang w:val="es-ES"/>
        </w:rPr>
        <w:t xml:space="preserve"> y </w:t>
      </w:r>
      <w:r w:rsidR="00EE45D2" w:rsidRPr="00EE45D2">
        <w:rPr>
          <w:rFonts w:ascii="Times New Roman" w:hAnsi="Times New Roman" w:cs="Times New Roman"/>
          <w:b/>
          <w:bCs/>
          <w:lang w:val="es-ES"/>
        </w:rPr>
        <w:t>Victoria</w:t>
      </w:r>
      <w:r w:rsidR="000B070A">
        <w:rPr>
          <w:rFonts w:ascii="Times New Roman" w:hAnsi="Times New Roman" w:cs="Times New Roman"/>
          <w:b/>
          <w:bCs/>
          <w:lang w:val="es-ES"/>
        </w:rPr>
        <w:t>.</w:t>
      </w:r>
    </w:p>
    <w:p w14:paraId="63767EAF" w14:textId="5DBFEEBB" w:rsidR="00303581" w:rsidRDefault="00513050" w:rsidP="00392B1C">
      <w:pPr>
        <w:spacing w:after="0" w:line="240" w:lineRule="auto"/>
        <w:jc w:val="center"/>
        <w:rPr>
          <w:rFonts w:ascii="Times New Roman" w:hAnsi="Times New Roman" w:cs="Times New Roman"/>
          <w:b/>
          <w:bCs/>
          <w:lang w:val="es-ES"/>
        </w:rPr>
      </w:pPr>
      <w:r>
        <w:rPr>
          <w:rFonts w:ascii="Times New Roman" w:hAnsi="Times New Roman" w:cs="Times New Roman"/>
          <w:b/>
          <w:bCs/>
          <w:lang w:val="es-ES"/>
        </w:rPr>
        <w:t>10</w:t>
      </w:r>
      <w:r w:rsidR="00303581">
        <w:rPr>
          <w:rFonts w:ascii="Times New Roman" w:hAnsi="Times New Roman" w:cs="Times New Roman"/>
          <w:b/>
          <w:bCs/>
          <w:lang w:val="es-ES"/>
        </w:rPr>
        <w:t xml:space="preserve"> Días / </w:t>
      </w:r>
      <w:r>
        <w:rPr>
          <w:rFonts w:ascii="Times New Roman" w:hAnsi="Times New Roman" w:cs="Times New Roman"/>
          <w:b/>
          <w:bCs/>
          <w:lang w:val="es-ES"/>
        </w:rPr>
        <w:t>9</w:t>
      </w:r>
      <w:r w:rsidR="00303581">
        <w:rPr>
          <w:rFonts w:ascii="Times New Roman" w:hAnsi="Times New Roman" w:cs="Times New Roman"/>
          <w:b/>
          <w:bCs/>
          <w:lang w:val="es-ES"/>
        </w:rPr>
        <w:t xml:space="preserve"> Noches</w:t>
      </w:r>
    </w:p>
    <w:p w14:paraId="4803D121" w14:textId="77777777" w:rsidR="00260032" w:rsidRDefault="00260032" w:rsidP="00392B1C">
      <w:pPr>
        <w:spacing w:after="0" w:line="240" w:lineRule="auto"/>
        <w:jc w:val="center"/>
        <w:rPr>
          <w:rFonts w:ascii="Times New Roman" w:hAnsi="Times New Roman" w:cs="Times New Roman"/>
          <w:b/>
          <w:bCs/>
          <w:lang w:val="es-ES"/>
        </w:rPr>
      </w:pPr>
    </w:p>
    <w:p w14:paraId="5F8A54C4" w14:textId="5F691DD7" w:rsidR="00260032" w:rsidRDefault="00260032" w:rsidP="00392B1C">
      <w:pPr>
        <w:spacing w:after="0" w:line="240" w:lineRule="auto"/>
        <w:jc w:val="both"/>
        <w:rPr>
          <w:rFonts w:ascii="Times New Roman" w:hAnsi="Times New Roman" w:cs="Times New Roman"/>
          <w:b/>
          <w:bCs/>
          <w:lang w:val="es-ES"/>
        </w:rPr>
      </w:pPr>
      <w:r>
        <w:rPr>
          <w:rFonts w:ascii="Times New Roman" w:hAnsi="Times New Roman" w:cs="Times New Roman"/>
          <w:b/>
          <w:bCs/>
          <w:lang w:val="es-ES"/>
        </w:rPr>
        <w:t>Fechas de salida para 2.02</w:t>
      </w:r>
      <w:r w:rsidR="00597FDC">
        <w:rPr>
          <w:rFonts w:ascii="Times New Roman" w:hAnsi="Times New Roman" w:cs="Times New Roman"/>
          <w:b/>
          <w:bCs/>
          <w:lang w:val="es-ES"/>
        </w:rPr>
        <w:t>5</w:t>
      </w:r>
    </w:p>
    <w:p w14:paraId="221832D3" w14:textId="60F2D8A2" w:rsidR="00D175E0" w:rsidRDefault="00D175E0" w:rsidP="00392B1C">
      <w:pPr>
        <w:spacing w:after="0" w:line="240" w:lineRule="auto"/>
        <w:jc w:val="both"/>
        <w:rPr>
          <w:rFonts w:ascii="Times New Roman" w:hAnsi="Times New Roman" w:cs="Times New Roman"/>
          <w:lang w:val="es-ES"/>
        </w:rPr>
      </w:pPr>
      <w:r>
        <w:rPr>
          <w:rFonts w:ascii="Times New Roman" w:hAnsi="Times New Roman" w:cs="Times New Roman"/>
          <w:lang w:val="es-ES"/>
        </w:rPr>
        <w:t>Mayo</w:t>
      </w:r>
      <w:r>
        <w:rPr>
          <w:rFonts w:ascii="Times New Roman" w:hAnsi="Times New Roman" w:cs="Times New Roman"/>
          <w:lang w:val="es-ES"/>
        </w:rPr>
        <w:tab/>
      </w:r>
      <w:r>
        <w:rPr>
          <w:rFonts w:ascii="Times New Roman" w:hAnsi="Times New Roman" w:cs="Times New Roman"/>
          <w:lang w:val="es-ES"/>
        </w:rPr>
        <w:tab/>
      </w:r>
      <w:r w:rsidRPr="00D175E0">
        <w:rPr>
          <w:rFonts w:ascii="Times New Roman" w:hAnsi="Times New Roman" w:cs="Times New Roman"/>
          <w:lang w:val="es-ES"/>
        </w:rPr>
        <w:t>04, 11</w:t>
      </w:r>
      <w:r>
        <w:rPr>
          <w:rFonts w:ascii="Times New Roman" w:hAnsi="Times New Roman" w:cs="Times New Roman"/>
          <w:lang w:val="es-ES"/>
        </w:rPr>
        <w:t xml:space="preserve">, </w:t>
      </w:r>
      <w:r w:rsidRPr="00D175E0">
        <w:rPr>
          <w:rFonts w:ascii="Times New Roman" w:hAnsi="Times New Roman" w:cs="Times New Roman"/>
          <w:lang w:val="es-ES"/>
        </w:rPr>
        <w:t>18, 25</w:t>
      </w:r>
    </w:p>
    <w:p w14:paraId="6CDB5440" w14:textId="3A764301" w:rsidR="00D175E0" w:rsidRDefault="00D175E0" w:rsidP="00392B1C">
      <w:pPr>
        <w:spacing w:after="0" w:line="240" w:lineRule="auto"/>
        <w:jc w:val="both"/>
        <w:rPr>
          <w:rFonts w:ascii="Times New Roman" w:hAnsi="Times New Roman" w:cs="Times New Roman"/>
          <w:lang w:val="es-ES"/>
        </w:rPr>
      </w:pPr>
      <w:r>
        <w:rPr>
          <w:rFonts w:ascii="Times New Roman" w:hAnsi="Times New Roman" w:cs="Times New Roman"/>
          <w:lang w:val="es-ES"/>
        </w:rPr>
        <w:t>Junio</w:t>
      </w:r>
      <w:r>
        <w:rPr>
          <w:rFonts w:ascii="Times New Roman" w:hAnsi="Times New Roman" w:cs="Times New Roman"/>
          <w:lang w:val="es-ES"/>
        </w:rPr>
        <w:tab/>
      </w:r>
      <w:r>
        <w:rPr>
          <w:rFonts w:ascii="Times New Roman" w:hAnsi="Times New Roman" w:cs="Times New Roman"/>
          <w:lang w:val="es-ES"/>
        </w:rPr>
        <w:tab/>
      </w:r>
      <w:r w:rsidRPr="00D175E0">
        <w:rPr>
          <w:rFonts w:ascii="Times New Roman" w:hAnsi="Times New Roman" w:cs="Times New Roman"/>
          <w:lang w:val="es-ES"/>
        </w:rPr>
        <w:t>01, 08, 15, 22, 29</w:t>
      </w:r>
    </w:p>
    <w:p w14:paraId="01E74FFA" w14:textId="288DDF84" w:rsidR="00D175E0" w:rsidRDefault="00D175E0" w:rsidP="00392B1C">
      <w:pPr>
        <w:spacing w:after="0" w:line="240" w:lineRule="auto"/>
        <w:jc w:val="both"/>
        <w:rPr>
          <w:rFonts w:ascii="Times New Roman" w:hAnsi="Times New Roman" w:cs="Times New Roman"/>
          <w:lang w:val="es-ES"/>
        </w:rPr>
      </w:pPr>
      <w:r>
        <w:rPr>
          <w:rFonts w:ascii="Times New Roman" w:hAnsi="Times New Roman" w:cs="Times New Roman"/>
          <w:lang w:val="es-ES"/>
        </w:rPr>
        <w:t>Julio</w:t>
      </w:r>
      <w:r>
        <w:rPr>
          <w:rFonts w:ascii="Times New Roman" w:hAnsi="Times New Roman" w:cs="Times New Roman"/>
          <w:lang w:val="es-ES"/>
        </w:rPr>
        <w:tab/>
      </w:r>
      <w:r>
        <w:rPr>
          <w:rFonts w:ascii="Times New Roman" w:hAnsi="Times New Roman" w:cs="Times New Roman"/>
          <w:lang w:val="es-ES"/>
        </w:rPr>
        <w:tab/>
      </w:r>
      <w:r w:rsidRPr="00D175E0">
        <w:rPr>
          <w:rFonts w:ascii="Times New Roman" w:hAnsi="Times New Roman" w:cs="Times New Roman"/>
          <w:lang w:val="es-ES"/>
        </w:rPr>
        <w:t>20, 27</w:t>
      </w:r>
    </w:p>
    <w:p w14:paraId="46289B2A" w14:textId="35A173B6" w:rsidR="00D175E0" w:rsidRDefault="00D175E0" w:rsidP="00392B1C">
      <w:pPr>
        <w:spacing w:after="0" w:line="240" w:lineRule="auto"/>
        <w:jc w:val="both"/>
        <w:rPr>
          <w:rFonts w:ascii="Times New Roman" w:hAnsi="Times New Roman" w:cs="Times New Roman"/>
          <w:lang w:val="es-ES"/>
        </w:rPr>
      </w:pPr>
      <w:r>
        <w:rPr>
          <w:rFonts w:ascii="Times New Roman" w:hAnsi="Times New Roman" w:cs="Times New Roman"/>
          <w:lang w:val="es-ES"/>
        </w:rPr>
        <w:t>Agosto</w:t>
      </w:r>
      <w:r>
        <w:rPr>
          <w:rFonts w:ascii="Times New Roman" w:hAnsi="Times New Roman" w:cs="Times New Roman"/>
          <w:lang w:val="es-ES"/>
        </w:rPr>
        <w:tab/>
      </w:r>
      <w:r>
        <w:rPr>
          <w:rFonts w:ascii="Times New Roman" w:hAnsi="Times New Roman" w:cs="Times New Roman"/>
          <w:lang w:val="es-ES"/>
        </w:rPr>
        <w:tab/>
      </w:r>
      <w:r w:rsidRPr="00D175E0">
        <w:rPr>
          <w:rFonts w:ascii="Times New Roman" w:hAnsi="Times New Roman" w:cs="Times New Roman"/>
          <w:lang w:val="es-ES"/>
        </w:rPr>
        <w:t xml:space="preserve">03, 10, </w:t>
      </w:r>
      <w:r w:rsidRPr="00D175E0">
        <w:rPr>
          <w:rFonts w:ascii="Times New Roman" w:hAnsi="Times New Roman" w:cs="Times New Roman"/>
          <w:b/>
          <w:bCs/>
          <w:color w:val="4472C4" w:themeColor="accent1"/>
          <w:lang w:val="es-ES"/>
        </w:rPr>
        <w:t>17</w:t>
      </w:r>
      <w:r w:rsidR="000B3F42">
        <w:rPr>
          <w:rFonts w:ascii="Times New Roman" w:hAnsi="Times New Roman" w:cs="Times New Roman"/>
          <w:b/>
          <w:bCs/>
          <w:color w:val="4472C4" w:themeColor="accent1"/>
          <w:lang w:val="es-ES"/>
        </w:rPr>
        <w:t>*</w:t>
      </w:r>
      <w:r w:rsidRPr="00D175E0">
        <w:rPr>
          <w:rFonts w:ascii="Times New Roman" w:hAnsi="Times New Roman" w:cs="Times New Roman"/>
          <w:lang w:val="es-ES"/>
        </w:rPr>
        <w:t xml:space="preserve">, </w:t>
      </w:r>
      <w:r w:rsidRPr="00D175E0">
        <w:rPr>
          <w:rFonts w:ascii="Times New Roman" w:hAnsi="Times New Roman" w:cs="Times New Roman"/>
          <w:b/>
          <w:bCs/>
          <w:color w:val="4472C4" w:themeColor="accent1"/>
          <w:lang w:val="es-ES"/>
        </w:rPr>
        <w:t>24</w:t>
      </w:r>
      <w:r w:rsidR="000B3F42">
        <w:rPr>
          <w:rFonts w:ascii="Times New Roman" w:hAnsi="Times New Roman" w:cs="Times New Roman"/>
          <w:b/>
          <w:bCs/>
          <w:color w:val="4472C4" w:themeColor="accent1"/>
          <w:lang w:val="es-ES"/>
        </w:rPr>
        <w:t>*</w:t>
      </w:r>
      <w:r w:rsidRPr="00D175E0">
        <w:rPr>
          <w:rFonts w:ascii="Times New Roman" w:hAnsi="Times New Roman" w:cs="Times New Roman"/>
          <w:lang w:val="es-ES"/>
        </w:rPr>
        <w:t>, 31</w:t>
      </w:r>
    </w:p>
    <w:p w14:paraId="5FD48504" w14:textId="7DB20F6A" w:rsidR="00D175E0" w:rsidRDefault="00D175E0" w:rsidP="00392B1C">
      <w:pPr>
        <w:spacing w:after="0" w:line="240" w:lineRule="auto"/>
        <w:jc w:val="both"/>
        <w:rPr>
          <w:rFonts w:ascii="Times New Roman" w:hAnsi="Times New Roman" w:cs="Times New Roman"/>
          <w:lang w:val="es-ES"/>
        </w:rPr>
      </w:pPr>
      <w:r>
        <w:rPr>
          <w:rFonts w:ascii="Times New Roman" w:hAnsi="Times New Roman" w:cs="Times New Roman"/>
          <w:lang w:val="es-ES"/>
        </w:rPr>
        <w:t>Septiembre</w:t>
      </w:r>
      <w:r>
        <w:rPr>
          <w:rFonts w:ascii="Times New Roman" w:hAnsi="Times New Roman" w:cs="Times New Roman"/>
          <w:lang w:val="es-ES"/>
        </w:rPr>
        <w:tab/>
      </w:r>
      <w:r w:rsidRPr="00D175E0">
        <w:rPr>
          <w:rFonts w:ascii="Times New Roman" w:hAnsi="Times New Roman" w:cs="Times New Roman"/>
          <w:lang w:val="es-ES"/>
        </w:rPr>
        <w:t>07, 14, 21</w:t>
      </w:r>
      <w:r>
        <w:rPr>
          <w:rFonts w:ascii="Times New Roman" w:hAnsi="Times New Roman" w:cs="Times New Roman"/>
          <w:lang w:val="es-ES"/>
        </w:rPr>
        <w:t>, 28</w:t>
      </w:r>
    </w:p>
    <w:p w14:paraId="16901219" w14:textId="16DC0461" w:rsidR="00D175E0" w:rsidRDefault="00D175E0" w:rsidP="00392B1C">
      <w:pPr>
        <w:spacing w:after="0" w:line="240" w:lineRule="auto"/>
        <w:jc w:val="both"/>
        <w:rPr>
          <w:rFonts w:ascii="Times New Roman" w:hAnsi="Times New Roman" w:cs="Times New Roman"/>
          <w:lang w:val="es-ES"/>
        </w:rPr>
      </w:pPr>
      <w:r>
        <w:rPr>
          <w:rFonts w:ascii="Times New Roman" w:hAnsi="Times New Roman" w:cs="Times New Roman"/>
          <w:lang w:val="es-ES"/>
        </w:rPr>
        <w:t>Octubre</w:t>
      </w:r>
      <w:r>
        <w:rPr>
          <w:rFonts w:ascii="Times New Roman" w:hAnsi="Times New Roman" w:cs="Times New Roman"/>
          <w:lang w:val="es-ES"/>
        </w:rPr>
        <w:tab/>
        <w:t>05</w:t>
      </w:r>
    </w:p>
    <w:p w14:paraId="557C5FC1" w14:textId="77777777" w:rsidR="00597FDC" w:rsidRDefault="00597FDC" w:rsidP="00392B1C">
      <w:pPr>
        <w:spacing w:after="0" w:line="240" w:lineRule="auto"/>
        <w:jc w:val="center"/>
        <w:rPr>
          <w:rFonts w:ascii="Times New Roman" w:hAnsi="Times New Roman" w:cs="Times New Roman"/>
          <w:b/>
          <w:bCs/>
          <w:lang w:val="es-ES"/>
        </w:rPr>
      </w:pPr>
    </w:p>
    <w:p w14:paraId="32D7636B" w14:textId="5EAAB205" w:rsidR="003D4F42" w:rsidRDefault="003D4F42" w:rsidP="00392B1C">
      <w:pPr>
        <w:spacing w:after="0" w:line="240" w:lineRule="auto"/>
        <w:jc w:val="center"/>
        <w:rPr>
          <w:rFonts w:ascii="Times New Roman" w:hAnsi="Times New Roman" w:cs="Times New Roman"/>
          <w:b/>
          <w:bCs/>
          <w:lang w:val="es-ES"/>
        </w:rPr>
      </w:pPr>
      <w:r>
        <w:rPr>
          <w:rFonts w:ascii="Times New Roman" w:hAnsi="Times New Roman" w:cs="Times New Roman"/>
          <w:b/>
          <w:bCs/>
          <w:lang w:val="es-ES"/>
        </w:rPr>
        <w:t>ITINERARIO</w:t>
      </w:r>
    </w:p>
    <w:p w14:paraId="07FD1CAD" w14:textId="77777777" w:rsidR="0098259D" w:rsidRDefault="0098259D" w:rsidP="00392B1C">
      <w:pPr>
        <w:spacing w:after="0" w:line="240" w:lineRule="auto"/>
        <w:jc w:val="center"/>
        <w:rPr>
          <w:rFonts w:ascii="Times New Roman" w:hAnsi="Times New Roman" w:cs="Times New Roman"/>
          <w:b/>
          <w:bCs/>
          <w:lang w:val="es-ES"/>
        </w:rPr>
      </w:pPr>
    </w:p>
    <w:p w14:paraId="07162083"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Día 01 DOM</w:t>
      </w:r>
      <w:r w:rsidRPr="00597FDC">
        <w:rPr>
          <w:rFonts w:ascii="Times" w:hAnsi="Times" w:cs="Times New Roman"/>
          <w:b/>
          <w:lang w:val="es-PE"/>
        </w:rPr>
        <w:t xml:space="preserve"> Calgary </w:t>
      </w:r>
    </w:p>
    <w:p w14:paraId="76E9EEB2" w14:textId="77777777" w:rsidR="00597FDC" w:rsidRPr="00597FDC" w:rsidRDefault="00597FDC" w:rsidP="00597FDC">
      <w:pPr>
        <w:autoSpaceDE w:val="0"/>
        <w:autoSpaceDN w:val="0"/>
        <w:adjustRightInd w:val="0"/>
        <w:spacing w:after="0" w:line="240" w:lineRule="auto"/>
        <w:jc w:val="both"/>
        <w:rPr>
          <w:rFonts w:ascii="Times" w:hAnsi="Times" w:cs="Times New Roman"/>
          <w:lang w:val="es-CO"/>
        </w:rPr>
      </w:pPr>
      <w:r w:rsidRPr="00597FDC">
        <w:rPr>
          <w:rFonts w:ascii="Times" w:hAnsi="Times" w:cs="Times New Roman"/>
          <w:lang w:val="es-CO"/>
        </w:rPr>
        <w:t>Traslado de llegada y entrega de documentación. Alojamiento.</w:t>
      </w:r>
    </w:p>
    <w:p w14:paraId="077709D8"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p>
    <w:p w14:paraId="7CC15B96"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 xml:space="preserve">Día 02 LUN </w:t>
      </w:r>
      <w:r w:rsidRPr="00597FDC">
        <w:rPr>
          <w:rFonts w:ascii="Times" w:hAnsi="Times" w:cs="Times New Roman"/>
          <w:b/>
          <w:lang w:val="es-PE"/>
        </w:rPr>
        <w:t xml:space="preserve">Calgary y Banff </w:t>
      </w:r>
    </w:p>
    <w:p w14:paraId="20E38B92" w14:textId="0A961E86" w:rsidR="00597FDC" w:rsidRPr="00597FDC" w:rsidRDefault="00597FDC" w:rsidP="00597FDC">
      <w:pPr>
        <w:autoSpaceDE w:val="0"/>
        <w:autoSpaceDN w:val="0"/>
        <w:adjustRightInd w:val="0"/>
        <w:spacing w:after="0" w:line="240" w:lineRule="auto"/>
        <w:jc w:val="both"/>
        <w:rPr>
          <w:rFonts w:ascii="Times" w:hAnsi="Times" w:cs="Times New Roman"/>
          <w:lang w:val="es-PE"/>
        </w:rPr>
      </w:pPr>
      <w:r w:rsidRPr="00597FDC">
        <w:rPr>
          <w:rFonts w:ascii="Times" w:hAnsi="Times" w:cs="Times New Roman"/>
          <w:lang w:val="es-CO"/>
        </w:rPr>
        <w:t xml:space="preserve">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w:t>
      </w:r>
      <w:r w:rsidR="00064485" w:rsidRPr="00597FDC">
        <w:rPr>
          <w:rFonts w:ascii="Times" w:hAnsi="Times" w:cs="Times New Roman"/>
          <w:lang w:val="es-CO"/>
        </w:rPr>
        <w:t>Transcanadiense</w:t>
      </w:r>
      <w:r w:rsidRPr="00597FDC">
        <w:rPr>
          <w:rFonts w:ascii="Times" w:hAnsi="Times" w:cs="Times New Roman"/>
          <w:lang w:val="es-CO"/>
        </w:rPr>
        <w:t xml:space="preserve"> al Parque Nacional de Banff. Visitaremos el Lago Minnewanka, las Cascadas Bow y el recorrido por la Montaña </w:t>
      </w:r>
      <w:r w:rsidR="00064485" w:rsidRPr="00597FDC">
        <w:rPr>
          <w:rFonts w:ascii="Times" w:hAnsi="Times" w:cs="Times New Roman"/>
          <w:lang w:val="es-CO"/>
        </w:rPr>
        <w:t>Túnel</w:t>
      </w:r>
      <w:r w:rsidRPr="00597FDC">
        <w:rPr>
          <w:rFonts w:ascii="Times" w:hAnsi="Times" w:cs="Times New Roman"/>
          <w:lang w:val="es-CO"/>
        </w:rPr>
        <w:t xml:space="preserve">, en cuyo camino posiblemente veamos la típica fauna salvaje de esta región. </w:t>
      </w:r>
      <w:r w:rsidRPr="00597FDC">
        <w:rPr>
          <w:rFonts w:ascii="Times" w:hAnsi="Times" w:cs="Times New Roman"/>
          <w:u w:val="single"/>
          <w:lang w:val="es-CO"/>
        </w:rPr>
        <w:t>Por la tarde podrán realizar caminatas, paseos en helicóptero (opcional),</w:t>
      </w:r>
      <w:r w:rsidRPr="00597FDC">
        <w:rPr>
          <w:rFonts w:ascii="Times" w:hAnsi="Times" w:cs="Times New Roman"/>
          <w:lang w:val="es-CO"/>
        </w:rPr>
        <w:t xml:space="preserve"> o bien, disfrutar de las compras. Alojamiento.</w:t>
      </w:r>
    </w:p>
    <w:p w14:paraId="546E201A"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p>
    <w:p w14:paraId="1FD26AE7"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 xml:space="preserve">Día 03 MAR </w:t>
      </w:r>
      <w:r w:rsidRPr="00597FDC">
        <w:rPr>
          <w:rFonts w:ascii="Times" w:hAnsi="Times" w:cs="Times New Roman"/>
          <w:b/>
          <w:lang w:val="es-PE"/>
        </w:rPr>
        <w:t>Banff y Lake Louise y Banff</w:t>
      </w:r>
    </w:p>
    <w:p w14:paraId="665BD125" w14:textId="77777777" w:rsidR="00597FDC" w:rsidRPr="00597FDC" w:rsidRDefault="00597FDC" w:rsidP="00597FDC">
      <w:pPr>
        <w:autoSpaceDE w:val="0"/>
        <w:autoSpaceDN w:val="0"/>
        <w:adjustRightInd w:val="0"/>
        <w:spacing w:after="0" w:line="240" w:lineRule="auto"/>
        <w:jc w:val="both"/>
        <w:rPr>
          <w:rFonts w:ascii="Times" w:hAnsi="Times" w:cs="Times New Roman"/>
          <w:lang w:val="es-CO"/>
        </w:rPr>
      </w:pPr>
      <w:r w:rsidRPr="00597FDC">
        <w:rPr>
          <w:rFonts w:ascii="Times" w:hAnsi="Times" w:cs="Times New Roman"/>
          <w:lang w:val="es-CO"/>
        </w:rPr>
        <w:t>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Alojamiento.</w:t>
      </w:r>
    </w:p>
    <w:p w14:paraId="6B735F3E"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p>
    <w:p w14:paraId="4419AF74"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 xml:space="preserve">Día 04 MIE </w:t>
      </w:r>
      <w:r w:rsidRPr="00597FDC">
        <w:rPr>
          <w:rFonts w:ascii="Times" w:hAnsi="Times" w:cs="Times New Roman"/>
          <w:b/>
          <w:lang w:val="es-PE"/>
        </w:rPr>
        <w:t>Banff y Campos de Hielo y Jasper</w:t>
      </w:r>
    </w:p>
    <w:p w14:paraId="286CDE91"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r w:rsidRPr="00597FDC">
        <w:rPr>
          <w:rFonts w:ascii="Times" w:hAnsi="Times" w:cs="Times New Roman"/>
          <w:lang w:val="es-PE"/>
        </w:rPr>
        <w:t>Desayuno.</w:t>
      </w:r>
      <w:r w:rsidRPr="00597FDC">
        <w:rPr>
          <w:rFonts w:ascii="Times" w:hAnsi="Times" w:cs="Times New Roman"/>
          <w:lang w:val="es-CO"/>
        </w:rPr>
        <w:t>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73A329F4"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p>
    <w:p w14:paraId="558D6834" w14:textId="77777777" w:rsidR="00597FDC" w:rsidRPr="00597FDC" w:rsidRDefault="00597FDC" w:rsidP="00597FDC">
      <w:pPr>
        <w:autoSpaceDE w:val="0"/>
        <w:autoSpaceDN w:val="0"/>
        <w:adjustRightInd w:val="0"/>
        <w:spacing w:after="0" w:line="240" w:lineRule="auto"/>
        <w:jc w:val="both"/>
        <w:rPr>
          <w:rFonts w:ascii="Times" w:hAnsi="Times" w:cs="Times New Roman"/>
          <w:b/>
          <w:lang w:val="es-CO"/>
        </w:rPr>
      </w:pPr>
      <w:r w:rsidRPr="00597FDC">
        <w:rPr>
          <w:rFonts w:ascii="Times" w:hAnsi="Times" w:cs="Times New Roman"/>
          <w:b/>
          <w:bCs/>
          <w:lang w:val="es-CO"/>
        </w:rPr>
        <w:t xml:space="preserve">Día 05 JUE </w:t>
      </w:r>
      <w:r w:rsidRPr="00597FDC">
        <w:rPr>
          <w:rFonts w:ascii="Times" w:hAnsi="Times" w:cs="Times New Roman"/>
          <w:b/>
          <w:lang w:val="es-PE"/>
        </w:rPr>
        <w:t xml:space="preserve">Jasper y </w:t>
      </w:r>
      <w:r w:rsidRPr="00597FDC">
        <w:rPr>
          <w:rFonts w:ascii="Times" w:hAnsi="Times" w:cs="Times New Roman"/>
          <w:b/>
          <w:bCs/>
          <w:lang w:val="es-CO"/>
        </w:rPr>
        <w:t>Cañón Maligne y Kamloops</w:t>
      </w:r>
    </w:p>
    <w:p w14:paraId="2CE388C1"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r w:rsidRPr="00597FDC">
        <w:rPr>
          <w:rFonts w:ascii="Times" w:hAnsi="Times" w:cs="Times New Roman"/>
          <w:lang w:val="es-PE"/>
        </w:rPr>
        <w:t xml:space="preserve">Desayuno. </w:t>
      </w:r>
      <w:r w:rsidRPr="00597FDC">
        <w:rPr>
          <w:rFonts w:ascii="Times" w:hAnsi="Times" w:cs="Times New Roman"/>
          <w:lang w:val="es-CO"/>
        </w:rPr>
        <w:t xml:space="preserve">Comenzaremos el día rumbo al Cañón Maligne y tendremos la oportunidad de admirar los diferentes lagos aledaños a Jasper.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w:t>
      </w:r>
      <w:r w:rsidRPr="00597FDC">
        <w:rPr>
          <w:rFonts w:ascii="Times" w:hAnsi="Times" w:cs="Times New Roman"/>
          <w:b/>
          <w:bCs/>
          <w:lang w:val="es-CO"/>
        </w:rPr>
        <w:t>Cena incluida en el rancho</w:t>
      </w:r>
      <w:r w:rsidRPr="00597FDC">
        <w:rPr>
          <w:rFonts w:ascii="Times" w:hAnsi="Times" w:cs="Times New Roman"/>
          <w:lang w:val="es-CO"/>
        </w:rPr>
        <w:t>. Alojamiento.</w:t>
      </w:r>
    </w:p>
    <w:p w14:paraId="5D0EADCE" w14:textId="77777777" w:rsidR="00597FDC" w:rsidRPr="00597FDC" w:rsidRDefault="00597FDC" w:rsidP="00597FDC">
      <w:pPr>
        <w:autoSpaceDE w:val="0"/>
        <w:autoSpaceDN w:val="0"/>
        <w:adjustRightInd w:val="0"/>
        <w:spacing w:after="0" w:line="240" w:lineRule="auto"/>
        <w:jc w:val="both"/>
        <w:rPr>
          <w:rFonts w:ascii="Times" w:hAnsi="Times" w:cs="Times New Roman"/>
          <w:b/>
          <w:bCs/>
          <w:lang w:val="es-CO"/>
        </w:rPr>
      </w:pPr>
    </w:p>
    <w:p w14:paraId="77D2B816" w14:textId="77777777" w:rsidR="003136AB" w:rsidRDefault="003136AB" w:rsidP="00597FDC">
      <w:pPr>
        <w:autoSpaceDE w:val="0"/>
        <w:autoSpaceDN w:val="0"/>
        <w:adjustRightInd w:val="0"/>
        <w:spacing w:after="0" w:line="240" w:lineRule="auto"/>
        <w:jc w:val="both"/>
        <w:rPr>
          <w:rFonts w:ascii="Times" w:hAnsi="Times" w:cs="Times New Roman"/>
          <w:b/>
          <w:bCs/>
          <w:lang w:val="es-CO"/>
        </w:rPr>
      </w:pPr>
    </w:p>
    <w:p w14:paraId="172E9F17" w14:textId="6A271161" w:rsidR="00597FDC" w:rsidRPr="00597FDC" w:rsidRDefault="00597FDC" w:rsidP="00597FDC">
      <w:pPr>
        <w:autoSpaceDE w:val="0"/>
        <w:autoSpaceDN w:val="0"/>
        <w:adjustRightInd w:val="0"/>
        <w:spacing w:after="0" w:line="240" w:lineRule="auto"/>
        <w:jc w:val="both"/>
        <w:rPr>
          <w:rFonts w:ascii="Times" w:hAnsi="Times" w:cs="Times New Roman"/>
          <w:b/>
          <w:lang w:val="es-CO"/>
        </w:rPr>
      </w:pPr>
      <w:r w:rsidRPr="00597FDC">
        <w:rPr>
          <w:rFonts w:ascii="Times" w:hAnsi="Times" w:cs="Times New Roman"/>
          <w:b/>
          <w:bCs/>
          <w:lang w:val="es-CO"/>
        </w:rPr>
        <w:lastRenderedPageBreak/>
        <w:t xml:space="preserve">Día 06 VIE </w:t>
      </w:r>
      <w:r w:rsidRPr="00597FDC">
        <w:rPr>
          <w:rFonts w:ascii="Times" w:hAnsi="Times" w:cs="Times New Roman"/>
          <w:b/>
          <w:lang w:val="es-CO"/>
        </w:rPr>
        <w:t>Kamloops y Fort Langley - Vancouver</w:t>
      </w:r>
    </w:p>
    <w:p w14:paraId="1740B123" w14:textId="3C1DA850" w:rsidR="00597FDC" w:rsidRPr="00597FDC" w:rsidRDefault="00597FDC" w:rsidP="00597FDC">
      <w:pPr>
        <w:autoSpaceDE w:val="0"/>
        <w:autoSpaceDN w:val="0"/>
        <w:adjustRightInd w:val="0"/>
        <w:spacing w:after="0" w:line="240" w:lineRule="auto"/>
        <w:jc w:val="both"/>
        <w:rPr>
          <w:rFonts w:ascii="Times" w:hAnsi="Times" w:cs="Times New Roman"/>
          <w:lang w:val="es-CO"/>
        </w:rPr>
      </w:pPr>
      <w:r w:rsidRPr="00597FDC">
        <w:rPr>
          <w:rFonts w:ascii="Times" w:hAnsi="Times" w:cs="Times New Roman"/>
          <w:lang w:val="es-PE"/>
        </w:rPr>
        <w:t>Desayuno</w:t>
      </w:r>
      <w:r w:rsidRPr="00597FDC">
        <w:rPr>
          <w:rFonts w:ascii="Times" w:hAnsi="Times" w:cs="Times New Roman"/>
          <w:lang w:val="es-CO"/>
        </w:rPr>
        <w:t>.</w:t>
      </w:r>
      <w:r w:rsidRPr="00597FDC">
        <w:rPr>
          <w:rFonts w:ascii="Times" w:hAnsi="Times" w:cs="Times New Roman"/>
          <w:lang w:val="es-PE"/>
        </w:rPr>
        <w:t xml:space="preserve"> Continuamos nuestro recorrido siguiendo el rio Fraser hasta Vancouver. </w:t>
      </w:r>
      <w:r w:rsidRPr="00597FDC">
        <w:rPr>
          <w:rFonts w:ascii="Times" w:hAnsi="Times" w:cs="Times New Roman"/>
          <w:lang w:val="es-CO"/>
        </w:rPr>
        <w:t>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14:paraId="27D85047"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p>
    <w:p w14:paraId="308C6EFD"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 xml:space="preserve">Día 07 SAB </w:t>
      </w:r>
      <w:r w:rsidRPr="00597FDC">
        <w:rPr>
          <w:rFonts w:ascii="Times" w:hAnsi="Times" w:cs="Times New Roman"/>
          <w:b/>
          <w:lang w:val="es-PE"/>
        </w:rPr>
        <w:t>Vancouver</w:t>
      </w:r>
    </w:p>
    <w:p w14:paraId="168AA66C" w14:textId="11198ED0" w:rsidR="00597FDC" w:rsidRPr="00597FDC" w:rsidRDefault="00597FDC" w:rsidP="00597FDC">
      <w:pPr>
        <w:autoSpaceDE w:val="0"/>
        <w:autoSpaceDN w:val="0"/>
        <w:adjustRightInd w:val="0"/>
        <w:spacing w:after="0" w:line="240" w:lineRule="auto"/>
        <w:jc w:val="both"/>
        <w:rPr>
          <w:rFonts w:ascii="Times" w:hAnsi="Times" w:cs="Times New Roman"/>
          <w:lang w:val="es-PE"/>
        </w:rPr>
      </w:pPr>
      <w:r w:rsidRPr="00597FDC">
        <w:rPr>
          <w:rFonts w:ascii="Times" w:hAnsi="Times" w:cs="Times New Roman"/>
          <w:lang w:val="es-PE"/>
        </w:rPr>
        <w:t xml:space="preserve">Desayuno. </w:t>
      </w:r>
      <w:r w:rsidRPr="00597FDC">
        <w:rPr>
          <w:rFonts w:ascii="Times" w:hAnsi="Times" w:cs="Times New Roman"/>
          <w:lang w:val="es-CO"/>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w:t>
      </w:r>
      <w:r w:rsidR="00064485" w:rsidRPr="00597FDC">
        <w:rPr>
          <w:rFonts w:ascii="Times" w:hAnsi="Times" w:cs="Times New Roman"/>
          <w:lang w:val="es-CO"/>
        </w:rPr>
        <w:t>Canadá</w:t>
      </w:r>
      <w:r w:rsidRPr="00597FDC">
        <w:rPr>
          <w:rFonts w:ascii="Times" w:hAnsi="Times" w:cs="Times New Roman"/>
          <w:lang w:val="es-CO"/>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Finalizando nuestra visita a la ciudad, entraremos a Granville Island con su artesanía local y el ambiente marinero en el pequeño puerto deportivo. Tarde libre pudiendo realizar </w:t>
      </w:r>
      <w:r w:rsidRPr="00597FDC">
        <w:rPr>
          <w:rFonts w:ascii="Times" w:hAnsi="Times" w:cs="Times New Roman"/>
          <w:u w:val="single"/>
          <w:lang w:val="es-CO"/>
        </w:rPr>
        <w:t>visitas opcionales como Norte de Vancouver (opcional), visitando el puente Capilano y la montaña Grouse</w:t>
      </w:r>
      <w:r w:rsidRPr="00597FDC">
        <w:rPr>
          <w:rFonts w:ascii="Times" w:hAnsi="Times" w:cs="Times New Roman"/>
          <w:lang w:val="es-CO"/>
        </w:rPr>
        <w:t>. Alojamiento</w:t>
      </w:r>
    </w:p>
    <w:p w14:paraId="601F2DC9"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p>
    <w:p w14:paraId="272C6CD6"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r w:rsidRPr="00597FDC">
        <w:rPr>
          <w:rFonts w:ascii="Times" w:hAnsi="Times" w:cs="Times New Roman"/>
          <w:b/>
          <w:bCs/>
          <w:lang w:val="es-CO"/>
        </w:rPr>
        <w:t xml:space="preserve">Día 08 DOM </w:t>
      </w:r>
      <w:r w:rsidRPr="00597FDC">
        <w:rPr>
          <w:rFonts w:ascii="Times" w:hAnsi="Times" w:cs="Times New Roman"/>
          <w:b/>
          <w:lang w:val="es-PE"/>
        </w:rPr>
        <w:t>Vancouver y Victoria</w:t>
      </w:r>
    </w:p>
    <w:p w14:paraId="6E580809" w14:textId="77777777" w:rsidR="00597FDC" w:rsidRPr="00597FDC" w:rsidRDefault="00597FDC" w:rsidP="00597FDC">
      <w:pPr>
        <w:autoSpaceDE w:val="0"/>
        <w:autoSpaceDN w:val="0"/>
        <w:adjustRightInd w:val="0"/>
        <w:spacing w:after="0" w:line="240" w:lineRule="auto"/>
        <w:jc w:val="both"/>
        <w:rPr>
          <w:rFonts w:ascii="Times" w:hAnsi="Times" w:cs="Times New Roman"/>
          <w:lang w:val="es-CO"/>
        </w:rPr>
      </w:pPr>
      <w:r w:rsidRPr="00597FDC">
        <w:rPr>
          <w:rFonts w:ascii="Times" w:hAnsi="Times" w:cs="Times New Roman"/>
          <w:lang w:val="es-PE"/>
        </w:rPr>
        <w:t xml:space="preserve">Desayuno. </w:t>
      </w:r>
      <w:r w:rsidRPr="00597FDC">
        <w:rPr>
          <w:rFonts w:ascii="Times" w:hAnsi="Times" w:cs="Times New Roman"/>
          <w:lang w:val="es-CO"/>
        </w:rPr>
        <w:t>El día empieza con un cómodo viaje de 1.5 horas en el ferry (incluido) que nos trasladará a la Isla de Vancouver. Ya en la isla, nuestra primera visita será a los Jardines Butchart (incluido), los jardines más famosos de América por su variedad increíble de flores y árboles. En el centro de la ciudad tendremos tiempo libre para visitar el Hotel Empress, el Parlamento y caminar por la bahía. Alojamiento</w:t>
      </w:r>
    </w:p>
    <w:p w14:paraId="4239273F" w14:textId="77777777" w:rsidR="00597FDC" w:rsidRPr="00597FDC" w:rsidRDefault="00597FDC" w:rsidP="00597FDC">
      <w:pPr>
        <w:autoSpaceDE w:val="0"/>
        <w:autoSpaceDN w:val="0"/>
        <w:adjustRightInd w:val="0"/>
        <w:spacing w:after="0" w:line="240" w:lineRule="auto"/>
        <w:jc w:val="both"/>
        <w:rPr>
          <w:rFonts w:ascii="Times" w:hAnsi="Times" w:cs="Times New Roman"/>
          <w:lang w:val="es-CO"/>
        </w:rPr>
      </w:pPr>
    </w:p>
    <w:p w14:paraId="25A37DF8"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 xml:space="preserve">Día 09 LUN </w:t>
      </w:r>
      <w:r w:rsidRPr="00597FDC">
        <w:rPr>
          <w:rFonts w:ascii="Times" w:hAnsi="Times" w:cs="Times New Roman"/>
          <w:b/>
          <w:lang w:val="es-PE"/>
        </w:rPr>
        <w:t>Victoria y Vancouver</w:t>
      </w:r>
    </w:p>
    <w:p w14:paraId="0C246405" w14:textId="005A3D20" w:rsidR="00597FDC" w:rsidRPr="00597FDC" w:rsidRDefault="00597FDC" w:rsidP="00597FDC">
      <w:pPr>
        <w:autoSpaceDE w:val="0"/>
        <w:autoSpaceDN w:val="0"/>
        <w:adjustRightInd w:val="0"/>
        <w:spacing w:after="0" w:line="240" w:lineRule="auto"/>
        <w:jc w:val="both"/>
        <w:rPr>
          <w:rFonts w:ascii="Times" w:hAnsi="Times" w:cs="Times New Roman"/>
          <w:lang w:val="es-PE"/>
        </w:rPr>
      </w:pPr>
      <w:r w:rsidRPr="00597FDC">
        <w:rPr>
          <w:rFonts w:ascii="Times" w:hAnsi="Times" w:cs="Times New Roman"/>
          <w:lang w:val="es-CO"/>
        </w:rPr>
        <w:t>Desayuno. Por la mañana tendrán tiempo libre</w:t>
      </w:r>
      <w:r w:rsidR="00064485">
        <w:rPr>
          <w:rFonts w:ascii="Times" w:hAnsi="Times" w:cs="Times New Roman"/>
          <w:lang w:val="es-CO"/>
        </w:rPr>
        <w:t xml:space="preserve">* </w:t>
      </w:r>
      <w:r w:rsidRPr="00597FDC">
        <w:rPr>
          <w:rFonts w:ascii="Times" w:hAnsi="Times" w:cs="Times New Roman"/>
          <w:lang w:val="es-CO"/>
        </w:rPr>
        <w:t xml:space="preserve">en Victoria para visitar sus muy variadas atracciones y realizar compras en la calle Government, o bien para realizar una inolvidable </w:t>
      </w:r>
      <w:r w:rsidRPr="00597FDC">
        <w:rPr>
          <w:rFonts w:ascii="Times" w:hAnsi="Times" w:cs="Times New Roman"/>
          <w:u w:val="single"/>
          <w:lang w:val="es-CO"/>
        </w:rPr>
        <w:t>Tour de la vida marina (Avistamiento de orcas. Opcional)</w:t>
      </w:r>
      <w:r w:rsidR="00064485">
        <w:rPr>
          <w:rFonts w:ascii="Times" w:hAnsi="Times" w:cs="Times New Roman"/>
          <w:lang w:val="es-CO"/>
        </w:rPr>
        <w:t xml:space="preserve">. </w:t>
      </w:r>
      <w:r w:rsidRPr="00597FDC">
        <w:rPr>
          <w:rFonts w:ascii="Times" w:hAnsi="Times" w:cs="Times New Roman"/>
          <w:lang w:val="es-CO"/>
        </w:rPr>
        <w:t xml:space="preserve">Por la tarde les recogeremos en el hotel para </w:t>
      </w:r>
      <w:r w:rsidR="00064485" w:rsidRPr="00597FDC">
        <w:rPr>
          <w:rFonts w:ascii="Times" w:hAnsi="Times" w:cs="Times New Roman"/>
          <w:lang w:val="es-CO"/>
        </w:rPr>
        <w:t>llevarlos</w:t>
      </w:r>
      <w:r w:rsidRPr="00597FDC">
        <w:rPr>
          <w:rFonts w:ascii="Times" w:hAnsi="Times" w:cs="Times New Roman"/>
          <w:lang w:val="es-CO"/>
        </w:rPr>
        <w:t xml:space="preserve"> de regreso en ferry (incluido) hacia Vancouver. </w:t>
      </w:r>
      <w:r w:rsidRPr="00597FDC">
        <w:rPr>
          <w:rFonts w:ascii="Times" w:hAnsi="Times" w:cs="Times New Roman"/>
          <w:u w:val="single"/>
          <w:lang w:val="es-CO"/>
        </w:rPr>
        <w:t>Posibilidad de volver a Vancouver en un vuelo panorámico en hidroavión (no incluido) en tan solo 35 minutos</w:t>
      </w:r>
      <w:r w:rsidRPr="00597FDC">
        <w:rPr>
          <w:rFonts w:ascii="Times" w:hAnsi="Times" w:cs="Times New Roman"/>
          <w:lang w:val="es-CO"/>
        </w:rPr>
        <w:t>, traslado al hotel por parte del cliente. Alojamiento</w:t>
      </w:r>
    </w:p>
    <w:p w14:paraId="6B1DCDE2" w14:textId="77777777" w:rsidR="00597FDC" w:rsidRPr="00597FDC" w:rsidRDefault="00597FDC" w:rsidP="00597FDC">
      <w:pPr>
        <w:autoSpaceDE w:val="0"/>
        <w:autoSpaceDN w:val="0"/>
        <w:adjustRightInd w:val="0"/>
        <w:spacing w:after="0" w:line="240" w:lineRule="auto"/>
        <w:jc w:val="both"/>
        <w:rPr>
          <w:rFonts w:ascii="Times" w:hAnsi="Times" w:cs="Times New Roman"/>
          <w:lang w:val="es-PE"/>
        </w:rPr>
      </w:pPr>
    </w:p>
    <w:p w14:paraId="71704E89" w14:textId="77777777" w:rsidR="00597FDC" w:rsidRPr="00597FDC" w:rsidRDefault="00597FDC" w:rsidP="00597FDC">
      <w:pPr>
        <w:autoSpaceDE w:val="0"/>
        <w:autoSpaceDN w:val="0"/>
        <w:adjustRightInd w:val="0"/>
        <w:spacing w:after="0" w:line="240" w:lineRule="auto"/>
        <w:jc w:val="both"/>
        <w:rPr>
          <w:rFonts w:ascii="Times" w:hAnsi="Times" w:cs="Times New Roman"/>
          <w:b/>
          <w:lang w:val="es-PE"/>
        </w:rPr>
      </w:pPr>
      <w:r w:rsidRPr="00597FDC">
        <w:rPr>
          <w:rFonts w:ascii="Times" w:hAnsi="Times" w:cs="Times New Roman"/>
          <w:b/>
          <w:bCs/>
          <w:lang w:val="es-CO"/>
        </w:rPr>
        <w:t xml:space="preserve">Día 10 MAR </w:t>
      </w:r>
      <w:r w:rsidRPr="00597FDC">
        <w:rPr>
          <w:rFonts w:ascii="Times" w:hAnsi="Times" w:cs="Times New Roman"/>
          <w:b/>
          <w:lang w:val="es-PE"/>
        </w:rPr>
        <w:t>Vancouver</w:t>
      </w:r>
    </w:p>
    <w:p w14:paraId="7C81CC49" w14:textId="6F995C9A" w:rsidR="00597FDC" w:rsidRDefault="00597FDC" w:rsidP="00597FDC">
      <w:pPr>
        <w:autoSpaceDE w:val="0"/>
        <w:autoSpaceDN w:val="0"/>
        <w:adjustRightInd w:val="0"/>
        <w:spacing w:after="0" w:line="240" w:lineRule="auto"/>
        <w:jc w:val="both"/>
        <w:rPr>
          <w:rFonts w:ascii="Times" w:hAnsi="Times" w:cs="Times New Roman"/>
          <w:lang w:val="es-CO"/>
        </w:rPr>
      </w:pPr>
      <w:r w:rsidRPr="00597FDC">
        <w:rPr>
          <w:rFonts w:ascii="Times" w:hAnsi="Times" w:cs="Times New Roman"/>
          <w:lang w:val="es-CO"/>
        </w:rPr>
        <w:t>Desayuno. A la hora establecida traslado al aeropuerto y</w:t>
      </w:r>
      <w:r w:rsidR="00064485">
        <w:rPr>
          <w:rFonts w:ascii="Times" w:hAnsi="Times" w:cs="Times New Roman"/>
          <w:lang w:val="es-CO"/>
        </w:rPr>
        <w:t>…</w:t>
      </w:r>
    </w:p>
    <w:p w14:paraId="3FFDF273" w14:textId="77777777" w:rsidR="000242E8" w:rsidRPr="00597FDC" w:rsidRDefault="000242E8" w:rsidP="00597FDC">
      <w:pPr>
        <w:autoSpaceDE w:val="0"/>
        <w:autoSpaceDN w:val="0"/>
        <w:adjustRightInd w:val="0"/>
        <w:spacing w:after="0" w:line="240" w:lineRule="auto"/>
        <w:jc w:val="both"/>
        <w:rPr>
          <w:rFonts w:ascii="Times" w:hAnsi="Times" w:cs="Times New Roman"/>
          <w:b/>
          <w:lang w:val="es-CO"/>
        </w:rPr>
      </w:pPr>
    </w:p>
    <w:p w14:paraId="15FFB073" w14:textId="3CCB1A46" w:rsidR="00B84C2F" w:rsidRDefault="00B84C2F" w:rsidP="00B84C2F">
      <w:pPr>
        <w:spacing w:after="0" w:line="240" w:lineRule="auto"/>
        <w:jc w:val="center"/>
        <w:rPr>
          <w:rFonts w:ascii="Times New Roman" w:hAnsi="Times New Roman" w:cs="Times New Roman"/>
          <w:b/>
          <w:bCs/>
          <w:lang w:val="es-PE"/>
        </w:rPr>
      </w:pPr>
      <w:r>
        <w:rPr>
          <w:rFonts w:ascii="Times New Roman" w:hAnsi="Times New Roman" w:cs="Times New Roman"/>
          <w:b/>
          <w:bCs/>
          <w:lang w:val="es-PE"/>
        </w:rPr>
        <w:t>FIN DE NUESTROS SERVICIOS</w:t>
      </w:r>
    </w:p>
    <w:p w14:paraId="11CEB4C1" w14:textId="77777777" w:rsidR="00712DE5" w:rsidRDefault="00712DE5" w:rsidP="00B84C2F">
      <w:pPr>
        <w:spacing w:after="0" w:line="240" w:lineRule="auto"/>
        <w:jc w:val="center"/>
        <w:rPr>
          <w:rFonts w:ascii="Times New Roman" w:hAnsi="Times New Roman" w:cs="Times New Roman"/>
          <w:b/>
          <w:bCs/>
          <w:lang w:val="es-PE"/>
        </w:rPr>
      </w:pPr>
    </w:p>
    <w:p w14:paraId="0B27F138" w14:textId="77777777" w:rsidR="00712DE5" w:rsidRDefault="00712DE5" w:rsidP="00B84C2F">
      <w:pPr>
        <w:spacing w:after="0" w:line="240" w:lineRule="auto"/>
        <w:jc w:val="center"/>
        <w:rPr>
          <w:rFonts w:ascii="Times New Roman" w:hAnsi="Times New Roman" w:cs="Times New Roman"/>
          <w:b/>
          <w:bCs/>
          <w:lang w:val="es-PE"/>
        </w:rPr>
      </w:pPr>
    </w:p>
    <w:p w14:paraId="3C1CBE9A" w14:textId="58A98B08" w:rsidR="00B84C2F" w:rsidRDefault="00B84C2F" w:rsidP="00B84C2F">
      <w:pPr>
        <w:spacing w:after="0" w:line="240" w:lineRule="auto"/>
        <w:jc w:val="both"/>
        <w:rPr>
          <w:rFonts w:ascii="Times New Roman" w:hAnsi="Times New Roman" w:cs="Times New Roman"/>
          <w:b/>
          <w:bCs/>
          <w:lang w:val="es-PE"/>
        </w:rPr>
      </w:pPr>
      <w:r>
        <w:rPr>
          <w:rFonts w:ascii="Times New Roman" w:hAnsi="Times New Roman" w:cs="Times New Roman"/>
          <w:b/>
          <w:bCs/>
          <w:lang w:val="es-PE"/>
        </w:rPr>
        <w:t xml:space="preserve">PRECIOS POR PERSONA PARA PAGAR EN DOLARES </w:t>
      </w:r>
    </w:p>
    <w:p w14:paraId="6536B744" w14:textId="77777777" w:rsidR="0078504B" w:rsidRDefault="0078504B" w:rsidP="00B84C2F">
      <w:pPr>
        <w:spacing w:after="0" w:line="240" w:lineRule="auto"/>
        <w:jc w:val="both"/>
        <w:rPr>
          <w:rFonts w:ascii="Times New Roman" w:hAnsi="Times New Roman" w:cs="Times New Roman"/>
          <w:b/>
          <w:bCs/>
          <w:lang w:val="es-P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8"/>
        <w:gridCol w:w="1275"/>
        <w:gridCol w:w="1353"/>
        <w:gridCol w:w="1295"/>
        <w:gridCol w:w="1295"/>
        <w:gridCol w:w="1132"/>
        <w:gridCol w:w="1172"/>
      </w:tblGrid>
      <w:tr w:rsidR="00142F62" w:rsidRPr="00D3484F" w14:paraId="0126C7D7" w14:textId="77777777" w:rsidTr="00A7445A">
        <w:trPr>
          <w:trHeight w:val="635"/>
        </w:trPr>
        <w:tc>
          <w:tcPr>
            <w:tcW w:w="1265" w:type="pct"/>
            <w:vAlign w:val="center"/>
          </w:tcPr>
          <w:p w14:paraId="513AB2C7"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New Roman" w:eastAsia="Times New Roman" w:hAnsi="Times New Roman" w:cs="Times New Roman"/>
                <w:b/>
                <w:noProof/>
                <w:color w:val="000000"/>
                <w:lang w:val="es-CO" w:eastAsia="es-CO"/>
              </w:rPr>
              <w:t>VIGENCIA</w:t>
            </w:r>
          </w:p>
        </w:tc>
        <w:tc>
          <w:tcPr>
            <w:tcW w:w="633" w:type="pct"/>
            <w:vAlign w:val="center"/>
          </w:tcPr>
          <w:p w14:paraId="53E95169"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DBL</w:t>
            </w:r>
          </w:p>
        </w:tc>
        <w:tc>
          <w:tcPr>
            <w:tcW w:w="672" w:type="pct"/>
            <w:vAlign w:val="center"/>
          </w:tcPr>
          <w:p w14:paraId="38E5102C"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TWN</w:t>
            </w:r>
          </w:p>
        </w:tc>
        <w:tc>
          <w:tcPr>
            <w:tcW w:w="643" w:type="pct"/>
            <w:vAlign w:val="center"/>
          </w:tcPr>
          <w:p w14:paraId="46AA3875"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TPL</w:t>
            </w:r>
          </w:p>
        </w:tc>
        <w:tc>
          <w:tcPr>
            <w:tcW w:w="643" w:type="pct"/>
            <w:vAlign w:val="center"/>
          </w:tcPr>
          <w:p w14:paraId="0B44BD7E"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CUAD</w:t>
            </w:r>
          </w:p>
        </w:tc>
        <w:tc>
          <w:tcPr>
            <w:tcW w:w="562" w:type="pct"/>
            <w:vAlign w:val="center"/>
          </w:tcPr>
          <w:p w14:paraId="67264E35"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SGL</w:t>
            </w:r>
          </w:p>
        </w:tc>
        <w:tc>
          <w:tcPr>
            <w:tcW w:w="582" w:type="pct"/>
            <w:vAlign w:val="center"/>
          </w:tcPr>
          <w:p w14:paraId="43933360" w14:textId="77777777" w:rsidR="00D3484F" w:rsidRPr="00D3484F" w:rsidRDefault="00D3484F" w:rsidP="00D3484F">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CHD</w:t>
            </w:r>
          </w:p>
        </w:tc>
      </w:tr>
      <w:tr w:rsidR="00142F62" w:rsidRPr="00D3484F" w14:paraId="76FD52CF" w14:textId="77777777" w:rsidTr="00A7445A">
        <w:trPr>
          <w:trHeight w:val="566"/>
        </w:trPr>
        <w:tc>
          <w:tcPr>
            <w:tcW w:w="1265" w:type="pct"/>
            <w:vAlign w:val="center"/>
          </w:tcPr>
          <w:p w14:paraId="256C128C" w14:textId="27A6F3DD" w:rsidR="00F01E42" w:rsidRPr="00D3484F" w:rsidRDefault="00F01E42" w:rsidP="00D3484F">
            <w:pPr>
              <w:spacing w:after="0" w:line="240" w:lineRule="auto"/>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val="es-CO" w:eastAsia="es-CO"/>
              </w:rPr>
              <w:t>May 04, 11</w:t>
            </w:r>
          </w:p>
        </w:tc>
        <w:tc>
          <w:tcPr>
            <w:tcW w:w="633" w:type="pct"/>
            <w:vAlign w:val="center"/>
          </w:tcPr>
          <w:p w14:paraId="3E104CCA" w14:textId="37FB0279" w:rsidR="00D3484F" w:rsidRPr="00D3484F" w:rsidRDefault="00F01E42" w:rsidP="00D3484F">
            <w:pPr>
              <w:spacing w:after="0" w:line="240" w:lineRule="auto"/>
              <w:jc w:val="center"/>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eastAsia="es-CO"/>
              </w:rPr>
              <w:t>4,539</w:t>
            </w:r>
          </w:p>
        </w:tc>
        <w:tc>
          <w:tcPr>
            <w:tcW w:w="672" w:type="pct"/>
            <w:vAlign w:val="center"/>
          </w:tcPr>
          <w:p w14:paraId="125EC99C" w14:textId="309F68A7" w:rsidR="00D3484F" w:rsidRPr="00D3484F" w:rsidRDefault="00F01E42" w:rsidP="00D3484F">
            <w:pPr>
              <w:spacing w:after="0" w:line="240" w:lineRule="auto"/>
              <w:jc w:val="center"/>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eastAsia="es-CO"/>
              </w:rPr>
              <w:t>4,539</w:t>
            </w:r>
          </w:p>
        </w:tc>
        <w:tc>
          <w:tcPr>
            <w:tcW w:w="643" w:type="pct"/>
            <w:vAlign w:val="center"/>
          </w:tcPr>
          <w:p w14:paraId="5969328C" w14:textId="3F9C997D" w:rsidR="00D3484F" w:rsidRPr="00D3484F" w:rsidRDefault="00F01E42" w:rsidP="00D3484F">
            <w:pPr>
              <w:spacing w:after="0" w:line="240" w:lineRule="auto"/>
              <w:jc w:val="center"/>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eastAsia="es-CO"/>
              </w:rPr>
              <w:t>3,969</w:t>
            </w:r>
          </w:p>
        </w:tc>
        <w:tc>
          <w:tcPr>
            <w:tcW w:w="643" w:type="pct"/>
            <w:vAlign w:val="center"/>
          </w:tcPr>
          <w:p w14:paraId="33C50CA3" w14:textId="570AF755" w:rsidR="00D3484F" w:rsidRPr="00D3484F" w:rsidRDefault="00F01E42" w:rsidP="00D3484F">
            <w:pPr>
              <w:spacing w:after="0" w:line="240" w:lineRule="auto"/>
              <w:jc w:val="center"/>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eastAsia="es-CO"/>
              </w:rPr>
              <w:t>3,689</w:t>
            </w:r>
          </w:p>
        </w:tc>
        <w:tc>
          <w:tcPr>
            <w:tcW w:w="562" w:type="pct"/>
            <w:vAlign w:val="center"/>
          </w:tcPr>
          <w:p w14:paraId="298292A5" w14:textId="35CD6FFB" w:rsidR="00D3484F" w:rsidRPr="00D3484F" w:rsidRDefault="00F01E42" w:rsidP="00D3484F">
            <w:pPr>
              <w:spacing w:after="0" w:line="240" w:lineRule="auto"/>
              <w:jc w:val="center"/>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eastAsia="es-CO"/>
              </w:rPr>
              <w:t>6,549</w:t>
            </w:r>
          </w:p>
        </w:tc>
        <w:tc>
          <w:tcPr>
            <w:tcW w:w="582" w:type="pct"/>
            <w:vAlign w:val="center"/>
          </w:tcPr>
          <w:p w14:paraId="11409E15" w14:textId="09B2DD27" w:rsidR="00D3484F" w:rsidRPr="00D3484F" w:rsidRDefault="00F01E42" w:rsidP="00D3484F">
            <w:pPr>
              <w:spacing w:after="0" w:line="240" w:lineRule="auto"/>
              <w:jc w:val="center"/>
              <w:rPr>
                <w:rFonts w:ascii="Times New Roman" w:eastAsia="Times New Roman" w:hAnsi="Times New Roman" w:cs="Times New Roman"/>
                <w:noProof/>
                <w:lang w:val="es-CO" w:eastAsia="es-CO"/>
              </w:rPr>
            </w:pPr>
            <w:r w:rsidRPr="00F01E42">
              <w:rPr>
                <w:rFonts w:ascii="Times New Roman" w:eastAsia="Times New Roman" w:hAnsi="Times New Roman" w:cs="Times New Roman"/>
                <w:noProof/>
                <w:lang w:eastAsia="es-CO"/>
              </w:rPr>
              <w:t>2,599</w:t>
            </w:r>
          </w:p>
        </w:tc>
      </w:tr>
      <w:tr w:rsidR="00142F62" w:rsidRPr="00D3484F" w14:paraId="31F6480F" w14:textId="77777777" w:rsidTr="00A7445A">
        <w:trPr>
          <w:trHeight w:val="566"/>
        </w:trPr>
        <w:tc>
          <w:tcPr>
            <w:tcW w:w="1265" w:type="pct"/>
            <w:vAlign w:val="center"/>
          </w:tcPr>
          <w:p w14:paraId="0B740DE7" w14:textId="77777777" w:rsidR="00F01E42" w:rsidRDefault="00F01E42" w:rsidP="00D3484F">
            <w:pPr>
              <w:keepLines/>
              <w:spacing w:after="255" w:line="240" w:lineRule="auto"/>
              <w:contextualSpacing/>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val="en-ZA" w:eastAsia="es-CO"/>
              </w:rPr>
              <w:t>May 18, 25</w:t>
            </w:r>
          </w:p>
          <w:p w14:paraId="1EC76C1C" w14:textId="77777777" w:rsidR="00F01E42" w:rsidRDefault="00F01E42" w:rsidP="00D3484F">
            <w:pPr>
              <w:keepLines/>
              <w:spacing w:after="255" w:line="240" w:lineRule="auto"/>
              <w:contextualSpacing/>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val="en-ZA" w:eastAsia="es-CO"/>
              </w:rPr>
              <w:t>Jun 01, 08, 15, 22, 29</w:t>
            </w:r>
          </w:p>
          <w:p w14:paraId="1FBE79E7" w14:textId="77777777" w:rsidR="00142F62" w:rsidRDefault="00F01E42" w:rsidP="00D3484F">
            <w:pPr>
              <w:keepLines/>
              <w:spacing w:after="255" w:line="240" w:lineRule="auto"/>
              <w:contextualSpacing/>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val="en-ZA" w:eastAsia="es-CO"/>
              </w:rPr>
              <w:t>Jul 20, 27</w:t>
            </w:r>
          </w:p>
          <w:p w14:paraId="64FCDCAD" w14:textId="473C173A" w:rsidR="00142F62" w:rsidRDefault="00F01E42" w:rsidP="00D3484F">
            <w:pPr>
              <w:keepLines/>
              <w:spacing w:after="255" w:line="240" w:lineRule="auto"/>
              <w:contextualSpacing/>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val="en-ZA" w:eastAsia="es-CO"/>
              </w:rPr>
              <w:t xml:space="preserve">Ago 03, 10, </w:t>
            </w:r>
            <w:r w:rsidRPr="00F01E42">
              <w:rPr>
                <w:rFonts w:ascii="Times New Roman" w:eastAsia="Times New Roman" w:hAnsi="Times New Roman" w:cs="Times New Roman"/>
                <w:b/>
                <w:bCs/>
                <w:noProof/>
                <w:color w:val="4472C4" w:themeColor="accent1"/>
                <w:lang w:val="en-ZA" w:eastAsia="es-CO"/>
              </w:rPr>
              <w:t>*17</w:t>
            </w:r>
            <w:r w:rsidRPr="00F01E42">
              <w:rPr>
                <w:rFonts w:ascii="Times New Roman" w:eastAsia="Times New Roman" w:hAnsi="Times New Roman" w:cs="Times New Roman"/>
                <w:noProof/>
                <w:lang w:val="en-ZA" w:eastAsia="es-CO"/>
              </w:rPr>
              <w:t xml:space="preserve">, </w:t>
            </w:r>
            <w:r w:rsidRPr="00F01E42">
              <w:rPr>
                <w:rFonts w:ascii="Times New Roman" w:eastAsia="Times New Roman" w:hAnsi="Times New Roman" w:cs="Times New Roman"/>
                <w:b/>
                <w:bCs/>
                <w:noProof/>
                <w:color w:val="4472C4" w:themeColor="accent1"/>
                <w:lang w:val="en-ZA" w:eastAsia="es-CO"/>
              </w:rPr>
              <w:t>*24</w:t>
            </w:r>
            <w:r w:rsidRPr="00F01E42">
              <w:rPr>
                <w:rFonts w:ascii="Times New Roman" w:eastAsia="Times New Roman" w:hAnsi="Times New Roman" w:cs="Times New Roman"/>
                <w:noProof/>
                <w:lang w:val="en-ZA" w:eastAsia="es-CO"/>
              </w:rPr>
              <w:t>, 31</w:t>
            </w:r>
          </w:p>
          <w:p w14:paraId="543D274E" w14:textId="77777777" w:rsidR="00142F62" w:rsidRDefault="00F01E42" w:rsidP="00D3484F">
            <w:pPr>
              <w:keepLines/>
              <w:spacing w:after="255" w:line="240" w:lineRule="auto"/>
              <w:contextualSpacing/>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val="en-ZA" w:eastAsia="es-CO"/>
              </w:rPr>
              <w:t>Sep 07, 14, 21, 28</w:t>
            </w:r>
          </w:p>
          <w:p w14:paraId="1222AB7E" w14:textId="144272DC" w:rsidR="00D3484F" w:rsidRPr="00D3484F" w:rsidRDefault="00F01E42" w:rsidP="00D3484F">
            <w:pPr>
              <w:keepLines/>
              <w:spacing w:after="255" w:line="240" w:lineRule="auto"/>
              <w:contextualSpacing/>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val="en-ZA" w:eastAsia="es-CO"/>
              </w:rPr>
              <w:t>Oct 05</w:t>
            </w:r>
          </w:p>
        </w:tc>
        <w:tc>
          <w:tcPr>
            <w:tcW w:w="633" w:type="pct"/>
            <w:vAlign w:val="center"/>
          </w:tcPr>
          <w:p w14:paraId="5719B213" w14:textId="218AD36D" w:rsidR="00D3484F" w:rsidRPr="00D3484F" w:rsidRDefault="00F01E42" w:rsidP="00D3484F">
            <w:pPr>
              <w:spacing w:after="0" w:line="240" w:lineRule="auto"/>
              <w:jc w:val="center"/>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eastAsia="es-CO"/>
              </w:rPr>
              <w:t>4,769</w:t>
            </w:r>
          </w:p>
        </w:tc>
        <w:tc>
          <w:tcPr>
            <w:tcW w:w="672" w:type="pct"/>
            <w:vAlign w:val="center"/>
          </w:tcPr>
          <w:p w14:paraId="0FD170AD" w14:textId="67E1FD1D" w:rsidR="00D3484F" w:rsidRPr="00D3484F" w:rsidRDefault="00F01E42" w:rsidP="00D3484F">
            <w:pPr>
              <w:spacing w:after="0" w:line="240" w:lineRule="auto"/>
              <w:jc w:val="center"/>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eastAsia="es-CO"/>
              </w:rPr>
              <w:t>4,769</w:t>
            </w:r>
          </w:p>
        </w:tc>
        <w:tc>
          <w:tcPr>
            <w:tcW w:w="643" w:type="pct"/>
            <w:vAlign w:val="center"/>
          </w:tcPr>
          <w:p w14:paraId="70DC544B" w14:textId="2225C385" w:rsidR="00D3484F" w:rsidRPr="00D3484F" w:rsidRDefault="00F01E42" w:rsidP="00D3484F">
            <w:pPr>
              <w:spacing w:after="0" w:line="240" w:lineRule="auto"/>
              <w:jc w:val="center"/>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eastAsia="es-CO"/>
              </w:rPr>
              <w:t>4,129</w:t>
            </w:r>
          </w:p>
        </w:tc>
        <w:tc>
          <w:tcPr>
            <w:tcW w:w="643" w:type="pct"/>
            <w:vAlign w:val="center"/>
          </w:tcPr>
          <w:p w14:paraId="4F9AAAF8" w14:textId="7A37ABC7" w:rsidR="00D3484F" w:rsidRPr="00D3484F" w:rsidRDefault="00F01E42" w:rsidP="00D3484F">
            <w:pPr>
              <w:spacing w:after="0" w:line="240" w:lineRule="auto"/>
              <w:jc w:val="center"/>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eastAsia="es-CO"/>
              </w:rPr>
              <w:t>3,809</w:t>
            </w:r>
          </w:p>
        </w:tc>
        <w:tc>
          <w:tcPr>
            <w:tcW w:w="562" w:type="pct"/>
            <w:vAlign w:val="center"/>
          </w:tcPr>
          <w:p w14:paraId="7B9DD152" w14:textId="6B211E16" w:rsidR="00D3484F" w:rsidRPr="00D3484F" w:rsidRDefault="00F01E42" w:rsidP="00D3484F">
            <w:pPr>
              <w:spacing w:after="0" w:line="240" w:lineRule="auto"/>
              <w:jc w:val="center"/>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eastAsia="es-CO"/>
              </w:rPr>
              <w:t>6,999</w:t>
            </w:r>
          </w:p>
        </w:tc>
        <w:tc>
          <w:tcPr>
            <w:tcW w:w="582" w:type="pct"/>
            <w:vAlign w:val="center"/>
          </w:tcPr>
          <w:p w14:paraId="70741FD6" w14:textId="5BE3E0AA" w:rsidR="00D3484F" w:rsidRPr="00D3484F" w:rsidRDefault="00F01E42" w:rsidP="00D3484F">
            <w:pPr>
              <w:spacing w:after="0" w:line="240" w:lineRule="auto"/>
              <w:jc w:val="center"/>
              <w:rPr>
                <w:rFonts w:ascii="Times New Roman" w:eastAsia="Times New Roman" w:hAnsi="Times New Roman" w:cs="Times New Roman"/>
                <w:noProof/>
                <w:lang w:val="en-ZA" w:eastAsia="es-CO"/>
              </w:rPr>
            </w:pPr>
            <w:r w:rsidRPr="00F01E42">
              <w:rPr>
                <w:rFonts w:ascii="Times New Roman" w:eastAsia="Times New Roman" w:hAnsi="Times New Roman" w:cs="Times New Roman"/>
                <w:noProof/>
                <w:lang w:eastAsia="es-CO"/>
              </w:rPr>
              <w:t>2,599</w:t>
            </w:r>
          </w:p>
        </w:tc>
      </w:tr>
    </w:tbl>
    <w:p w14:paraId="2FA593E5" w14:textId="1844250C" w:rsidR="00D3484F" w:rsidRPr="00D3484F" w:rsidRDefault="00B21385" w:rsidP="00D3484F">
      <w:pPr>
        <w:spacing w:after="0" w:line="240" w:lineRule="auto"/>
        <w:jc w:val="center"/>
        <w:rPr>
          <w:rFonts w:ascii="Times New Roman" w:eastAsia="Times New Roman" w:hAnsi="Times New Roman" w:cs="Times New Roman"/>
          <w:b/>
          <w:noProof/>
          <w:lang w:val="es-CO" w:eastAsia="es-CO"/>
        </w:rPr>
      </w:pPr>
      <w:r w:rsidRPr="00D3484F">
        <w:rPr>
          <w:rFonts w:ascii="Times New Roman" w:eastAsia="Times New Roman" w:hAnsi="Times New Roman" w:cs="Times New Roman"/>
          <w:b/>
          <w:noProof/>
          <w:lang w:val="es-CO" w:eastAsia="es-CO"/>
        </w:rPr>
        <w:t>Precios Por Persona</w:t>
      </w:r>
      <w:r>
        <w:rPr>
          <w:rFonts w:ascii="Times New Roman" w:eastAsia="Times New Roman" w:hAnsi="Times New Roman" w:cs="Times New Roman"/>
          <w:b/>
          <w:noProof/>
          <w:lang w:val="es-CO" w:eastAsia="es-CO"/>
        </w:rPr>
        <w:t xml:space="preserve"> / </w:t>
      </w:r>
      <w:r w:rsidRPr="00B21385">
        <w:rPr>
          <w:rFonts w:ascii="Times New Roman" w:eastAsia="Times New Roman" w:hAnsi="Times New Roman" w:cs="Times New Roman"/>
          <w:b/>
          <w:noProof/>
          <w:color w:val="4472C4" w:themeColor="accent1"/>
          <w:lang w:val="es-CO" w:eastAsia="es-CO"/>
        </w:rPr>
        <w:t>Para el *17 y *24 de Agosto el hotel en Jasper será Marmot Lodge</w:t>
      </w:r>
      <w:r>
        <w:rPr>
          <w:rFonts w:ascii="Times New Roman" w:eastAsia="Times New Roman" w:hAnsi="Times New Roman" w:cs="Times New Roman"/>
          <w:b/>
          <w:noProof/>
          <w:color w:val="4472C4" w:themeColor="accent1"/>
          <w:lang w:val="es-CO" w:eastAsia="es-CO"/>
        </w:rPr>
        <w:t xml:space="preserve"> </w:t>
      </w:r>
    </w:p>
    <w:p w14:paraId="48CFA4F2" w14:textId="77777777" w:rsidR="00C04E43" w:rsidRPr="00D3484F" w:rsidRDefault="00C04E43" w:rsidP="0078504B">
      <w:pPr>
        <w:spacing w:after="0" w:line="240" w:lineRule="auto"/>
        <w:jc w:val="both"/>
        <w:rPr>
          <w:rFonts w:ascii="Times New Roman" w:hAnsi="Times New Roman" w:cs="Times New Roman"/>
          <w:bCs/>
        </w:rPr>
      </w:pPr>
    </w:p>
    <w:p w14:paraId="77B6BF7D" w14:textId="15C6B8B8" w:rsidR="00C90EBB" w:rsidRDefault="00C90EBB" w:rsidP="0078504B">
      <w:pPr>
        <w:spacing w:after="0" w:line="240" w:lineRule="auto"/>
        <w:jc w:val="both"/>
        <w:rPr>
          <w:rFonts w:ascii="Times New Roman" w:hAnsi="Times New Roman" w:cs="Times New Roman"/>
          <w:b/>
        </w:rPr>
      </w:pPr>
      <w:r>
        <w:rPr>
          <w:rFonts w:ascii="Times New Roman" w:hAnsi="Times New Roman" w:cs="Times New Roman"/>
          <w:b/>
        </w:rPr>
        <w:t>SUPLEMENTO:</w:t>
      </w:r>
    </w:p>
    <w:p w14:paraId="35F811D9" w14:textId="305DA484" w:rsidR="00470BF5" w:rsidRPr="00470BF5" w:rsidRDefault="00470BF5" w:rsidP="00470BF5">
      <w:pPr>
        <w:pStyle w:val="Prrafodelista"/>
        <w:numPr>
          <w:ilvl w:val="0"/>
          <w:numId w:val="21"/>
        </w:numPr>
        <w:jc w:val="both"/>
        <w:rPr>
          <w:bCs/>
          <w:sz w:val="22"/>
          <w:szCs w:val="22"/>
        </w:rPr>
      </w:pPr>
      <w:r w:rsidRPr="00470BF5">
        <w:rPr>
          <w:bCs/>
          <w:sz w:val="22"/>
          <w:szCs w:val="22"/>
        </w:rPr>
        <w:t xml:space="preserve">Pasajeros que tomen noches adicionales al inicio </w:t>
      </w:r>
      <w:r w:rsidR="00246000">
        <w:rPr>
          <w:bCs/>
          <w:sz w:val="22"/>
          <w:szCs w:val="22"/>
        </w:rPr>
        <w:t xml:space="preserve">del programa </w:t>
      </w:r>
      <w:r w:rsidRPr="00470BF5">
        <w:rPr>
          <w:bCs/>
          <w:sz w:val="22"/>
          <w:szCs w:val="22"/>
        </w:rPr>
        <w:t>en Calgary en una fecha diferente a l</w:t>
      </w:r>
      <w:r w:rsidR="009F013F">
        <w:rPr>
          <w:bCs/>
          <w:sz w:val="22"/>
          <w:szCs w:val="22"/>
        </w:rPr>
        <w:t>o</w:t>
      </w:r>
      <w:r w:rsidRPr="00470BF5">
        <w:rPr>
          <w:bCs/>
          <w:sz w:val="22"/>
          <w:szCs w:val="22"/>
        </w:rPr>
        <w:t xml:space="preserve"> </w:t>
      </w:r>
      <w:r w:rsidR="00B508FD">
        <w:rPr>
          <w:bCs/>
          <w:sz w:val="22"/>
          <w:szCs w:val="22"/>
        </w:rPr>
        <w:t>indicado</w:t>
      </w:r>
      <w:r w:rsidRPr="00470BF5">
        <w:rPr>
          <w:bCs/>
          <w:sz w:val="22"/>
          <w:szCs w:val="22"/>
        </w:rPr>
        <w:t xml:space="preserve">, el traslado tendrá un suplemento de </w:t>
      </w:r>
      <w:r w:rsidRPr="00470BF5">
        <w:rPr>
          <w:b/>
          <w:sz w:val="22"/>
          <w:szCs w:val="22"/>
        </w:rPr>
        <w:t>USD 175 por persona</w:t>
      </w:r>
      <w:r w:rsidRPr="00470BF5">
        <w:rPr>
          <w:bCs/>
          <w:sz w:val="22"/>
          <w:szCs w:val="22"/>
        </w:rPr>
        <w:t>.</w:t>
      </w:r>
    </w:p>
    <w:p w14:paraId="464C3CB8" w14:textId="77777777" w:rsidR="00236063" w:rsidRDefault="00236063" w:rsidP="0078504B">
      <w:pPr>
        <w:spacing w:after="0" w:line="240" w:lineRule="auto"/>
        <w:jc w:val="both"/>
        <w:rPr>
          <w:rFonts w:ascii="Times New Roman" w:hAnsi="Times New Roman" w:cs="Times New Roman"/>
          <w:b/>
        </w:rPr>
      </w:pPr>
    </w:p>
    <w:p w14:paraId="5A0CAE09" w14:textId="42D14FB9" w:rsidR="0078504B" w:rsidRDefault="0078504B" w:rsidP="0078504B">
      <w:pPr>
        <w:spacing w:after="0" w:line="240" w:lineRule="auto"/>
        <w:jc w:val="both"/>
        <w:rPr>
          <w:rFonts w:ascii="Times New Roman" w:hAnsi="Times New Roman" w:cs="Times New Roman"/>
        </w:rPr>
      </w:pPr>
      <w:r>
        <w:rPr>
          <w:rFonts w:ascii="Times New Roman" w:hAnsi="Times New Roman" w:cs="Times New Roman"/>
          <w:b/>
        </w:rPr>
        <w:t>LOS PRECIOS INCLUYEN</w:t>
      </w:r>
      <w:r>
        <w:rPr>
          <w:rFonts w:ascii="Times New Roman" w:hAnsi="Times New Roman" w:cs="Times New Roman"/>
        </w:rPr>
        <w:t>:</w:t>
      </w:r>
    </w:p>
    <w:p w14:paraId="07F11295" w14:textId="77777777" w:rsidR="00390D75" w:rsidRPr="005327E1" w:rsidRDefault="003741AD" w:rsidP="005327E1">
      <w:pPr>
        <w:pStyle w:val="Prrafodelista"/>
        <w:numPr>
          <w:ilvl w:val="0"/>
          <w:numId w:val="22"/>
        </w:numPr>
        <w:jc w:val="both"/>
        <w:rPr>
          <w:sz w:val="22"/>
          <w:szCs w:val="22"/>
        </w:rPr>
      </w:pPr>
      <w:r w:rsidRPr="005327E1">
        <w:rPr>
          <w:sz w:val="22"/>
          <w:szCs w:val="22"/>
        </w:rPr>
        <w:t xml:space="preserve">Alojamiento </w:t>
      </w:r>
      <w:r w:rsidR="00561226" w:rsidRPr="005327E1">
        <w:rPr>
          <w:sz w:val="22"/>
          <w:szCs w:val="22"/>
        </w:rPr>
        <w:t>en hoteles de categoría Turista Superior 3*Sup y Primera 4*</w:t>
      </w:r>
    </w:p>
    <w:p w14:paraId="6D61CD74" w14:textId="182424A8" w:rsidR="009C6939" w:rsidRPr="005327E1" w:rsidRDefault="009C6939" w:rsidP="005327E1">
      <w:pPr>
        <w:pStyle w:val="Prrafodelista"/>
        <w:numPr>
          <w:ilvl w:val="0"/>
          <w:numId w:val="22"/>
        </w:numPr>
        <w:jc w:val="both"/>
        <w:rPr>
          <w:sz w:val="22"/>
          <w:szCs w:val="22"/>
          <w:lang w:val="es-PE"/>
        </w:rPr>
      </w:pPr>
      <w:r w:rsidRPr="005327E1">
        <w:rPr>
          <w:sz w:val="22"/>
          <w:szCs w:val="22"/>
          <w:lang w:val="es-PE"/>
        </w:rPr>
        <w:t xml:space="preserve">Manejo de maleta (1 maleta por </w:t>
      </w:r>
      <w:r w:rsidR="009116AE" w:rsidRPr="005327E1">
        <w:rPr>
          <w:sz w:val="22"/>
          <w:szCs w:val="22"/>
          <w:lang w:val="es-PE"/>
        </w:rPr>
        <w:t>pasajero</w:t>
      </w:r>
      <w:r w:rsidRPr="005327E1">
        <w:rPr>
          <w:sz w:val="22"/>
          <w:szCs w:val="22"/>
          <w:lang w:val="es-PE"/>
        </w:rPr>
        <w:t xml:space="preserve"> máximo)</w:t>
      </w:r>
    </w:p>
    <w:p w14:paraId="5C13DD37" w14:textId="5653B932" w:rsidR="009C6939" w:rsidRPr="005327E1" w:rsidRDefault="009C6939" w:rsidP="005327E1">
      <w:pPr>
        <w:pStyle w:val="Prrafodelista"/>
        <w:numPr>
          <w:ilvl w:val="0"/>
          <w:numId w:val="22"/>
        </w:numPr>
        <w:jc w:val="both"/>
        <w:rPr>
          <w:sz w:val="22"/>
          <w:szCs w:val="22"/>
          <w:lang w:val="es-PE"/>
        </w:rPr>
      </w:pPr>
      <w:r w:rsidRPr="005327E1">
        <w:rPr>
          <w:sz w:val="22"/>
          <w:szCs w:val="22"/>
          <w:lang w:val="es-PE"/>
        </w:rPr>
        <w:t>9 desayunos; 1 cena en el Rancho South Thompson</w:t>
      </w:r>
    </w:p>
    <w:p w14:paraId="6DE4143B" w14:textId="68130099" w:rsidR="009C6939" w:rsidRPr="005327E1" w:rsidRDefault="009C6939" w:rsidP="005327E1">
      <w:pPr>
        <w:pStyle w:val="Prrafodelista"/>
        <w:numPr>
          <w:ilvl w:val="0"/>
          <w:numId w:val="22"/>
        </w:numPr>
        <w:jc w:val="both"/>
        <w:rPr>
          <w:sz w:val="22"/>
          <w:szCs w:val="22"/>
          <w:lang w:val="es-PE"/>
        </w:rPr>
      </w:pPr>
      <w:r w:rsidRPr="005327E1">
        <w:rPr>
          <w:sz w:val="22"/>
          <w:szCs w:val="22"/>
          <w:lang w:val="es-PE"/>
        </w:rPr>
        <w:t>Entrada a Heritage Park en Calgary, Butchart Gardens y paseo en el Ice Explorer (Campos de Hielo)</w:t>
      </w:r>
    </w:p>
    <w:p w14:paraId="61E91963" w14:textId="0A1D4C06" w:rsidR="009C6939" w:rsidRPr="005327E1" w:rsidRDefault="009C6939" w:rsidP="005327E1">
      <w:pPr>
        <w:pStyle w:val="Prrafodelista"/>
        <w:numPr>
          <w:ilvl w:val="0"/>
          <w:numId w:val="22"/>
        </w:numPr>
        <w:jc w:val="both"/>
        <w:rPr>
          <w:sz w:val="22"/>
          <w:szCs w:val="22"/>
          <w:lang w:val="es-PE"/>
        </w:rPr>
      </w:pPr>
      <w:r w:rsidRPr="005327E1">
        <w:rPr>
          <w:sz w:val="22"/>
          <w:szCs w:val="22"/>
          <w:lang w:val="es-PE"/>
        </w:rPr>
        <w:t>Transporte con chofer-guía de habla hispana durante todo el recorrido.</w:t>
      </w:r>
    </w:p>
    <w:p w14:paraId="467FDD61" w14:textId="397644E0" w:rsidR="009C6939" w:rsidRPr="005327E1" w:rsidRDefault="009C6939" w:rsidP="005327E1">
      <w:pPr>
        <w:pStyle w:val="Prrafodelista"/>
        <w:numPr>
          <w:ilvl w:val="0"/>
          <w:numId w:val="22"/>
        </w:numPr>
        <w:jc w:val="both"/>
        <w:rPr>
          <w:sz w:val="22"/>
          <w:szCs w:val="22"/>
          <w:lang w:val="es-PE"/>
        </w:rPr>
      </w:pPr>
      <w:r w:rsidRPr="005327E1">
        <w:rPr>
          <w:sz w:val="22"/>
          <w:szCs w:val="22"/>
          <w:lang w:val="es-PE"/>
        </w:rPr>
        <w:t>Todas las visitas mencionadas en el itinerario salvo cuando indicado que son visitas opcionales</w:t>
      </w:r>
    </w:p>
    <w:p w14:paraId="7CFF549A" w14:textId="749C8D46" w:rsidR="009C6939" w:rsidRPr="005327E1" w:rsidRDefault="009C6939" w:rsidP="005327E1">
      <w:pPr>
        <w:pStyle w:val="Prrafodelista"/>
        <w:numPr>
          <w:ilvl w:val="0"/>
          <w:numId w:val="22"/>
        </w:numPr>
        <w:jc w:val="both"/>
        <w:rPr>
          <w:sz w:val="22"/>
          <w:szCs w:val="22"/>
          <w:lang w:val="es-PE"/>
        </w:rPr>
      </w:pPr>
      <w:r w:rsidRPr="005327E1">
        <w:rPr>
          <w:sz w:val="22"/>
          <w:szCs w:val="22"/>
          <w:lang w:val="es-PE"/>
        </w:rPr>
        <w:t>Todos los impuestos aplicables</w:t>
      </w:r>
    </w:p>
    <w:p w14:paraId="46982714" w14:textId="3187E3C6" w:rsidR="009C6939" w:rsidRPr="005327E1" w:rsidRDefault="009C6939" w:rsidP="005327E1">
      <w:pPr>
        <w:pStyle w:val="Prrafodelista"/>
        <w:numPr>
          <w:ilvl w:val="0"/>
          <w:numId w:val="22"/>
        </w:numPr>
        <w:jc w:val="both"/>
        <w:rPr>
          <w:sz w:val="22"/>
          <w:szCs w:val="22"/>
          <w:lang w:val="es-PE"/>
        </w:rPr>
      </w:pPr>
      <w:r w:rsidRPr="005327E1">
        <w:rPr>
          <w:sz w:val="22"/>
          <w:szCs w:val="22"/>
          <w:lang w:val="es-PE"/>
        </w:rPr>
        <w:t xml:space="preserve">Traslados Aeropuerto / Hotel / Aeropuerto </w:t>
      </w:r>
    </w:p>
    <w:p w14:paraId="4CB86E2D" w14:textId="77777777" w:rsidR="0078504B" w:rsidRDefault="0078504B" w:rsidP="0078504B">
      <w:pPr>
        <w:spacing w:after="0" w:line="240" w:lineRule="auto"/>
        <w:jc w:val="both"/>
        <w:rPr>
          <w:rFonts w:ascii="Times New Roman" w:hAnsi="Times New Roman" w:cs="Times New Roman"/>
          <w:b/>
        </w:rPr>
      </w:pPr>
    </w:p>
    <w:p w14:paraId="56653865" w14:textId="77777777" w:rsidR="00DA5B46" w:rsidRPr="00DA5B46" w:rsidRDefault="00DA5B46" w:rsidP="00DA5B46">
      <w:pPr>
        <w:spacing w:after="0"/>
        <w:jc w:val="both"/>
        <w:rPr>
          <w:rFonts w:ascii="Times" w:hAnsi="Times"/>
          <w:b/>
          <w:lang w:val="es-CO"/>
        </w:rPr>
      </w:pPr>
      <w:r w:rsidRPr="00DA5B46">
        <w:rPr>
          <w:rFonts w:ascii="Times" w:hAnsi="Times"/>
          <w:b/>
        </w:rPr>
        <w:t>NO INCLUYEN:</w:t>
      </w:r>
    </w:p>
    <w:p w14:paraId="04316312"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Tiquetes aéreos</w:t>
      </w:r>
    </w:p>
    <w:p w14:paraId="75B25DFC" w14:textId="77777777" w:rsidR="00DA5B46" w:rsidRPr="00DA5B46" w:rsidRDefault="00DA5B46" w:rsidP="00DA5B46">
      <w:pPr>
        <w:pStyle w:val="Prrafodelista"/>
        <w:numPr>
          <w:ilvl w:val="0"/>
          <w:numId w:val="9"/>
        </w:numPr>
        <w:jc w:val="both"/>
        <w:rPr>
          <w:rFonts w:ascii="Times" w:hAnsi="Times"/>
          <w:noProof/>
          <w:sz w:val="22"/>
          <w:szCs w:val="22"/>
        </w:rPr>
      </w:pPr>
      <w:r w:rsidRPr="00DA5B46">
        <w:rPr>
          <w:rFonts w:ascii="Times" w:hAnsi="Times"/>
          <w:sz w:val="22"/>
          <w:szCs w:val="22"/>
        </w:rPr>
        <w:t>Tasas aeroportuarias</w:t>
      </w:r>
    </w:p>
    <w:p w14:paraId="56CC9271"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Tramite de visas</w:t>
      </w:r>
    </w:p>
    <w:p w14:paraId="011AE9AC"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Tarjeta de asistencia médica</w:t>
      </w:r>
    </w:p>
    <w:p w14:paraId="00831F30"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 xml:space="preserve">Comidas y bebidas no indicadas </w:t>
      </w:r>
    </w:p>
    <w:p w14:paraId="415034A7"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 xml:space="preserve">Traslados donde no este contemplado </w:t>
      </w:r>
    </w:p>
    <w:p w14:paraId="3D00C332"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 xml:space="preserve">Excursiones y/o visitas opcionales </w:t>
      </w:r>
    </w:p>
    <w:p w14:paraId="614D1C32"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Entradas a lugares no indicados</w:t>
      </w:r>
    </w:p>
    <w:p w14:paraId="663F8B7E" w14:textId="77777777" w:rsid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Propinas a conductores y guías</w:t>
      </w:r>
    </w:p>
    <w:p w14:paraId="6C1EF368" w14:textId="52F11493" w:rsidR="005327E1" w:rsidRDefault="005327E1" w:rsidP="00DA5B46">
      <w:pPr>
        <w:pStyle w:val="Prrafodelista"/>
        <w:numPr>
          <w:ilvl w:val="0"/>
          <w:numId w:val="9"/>
        </w:numPr>
        <w:jc w:val="both"/>
        <w:rPr>
          <w:rFonts w:ascii="Times" w:hAnsi="Times"/>
          <w:sz w:val="22"/>
          <w:szCs w:val="22"/>
        </w:rPr>
      </w:pPr>
      <w:r>
        <w:rPr>
          <w:rFonts w:ascii="Times" w:hAnsi="Times"/>
          <w:sz w:val="22"/>
          <w:szCs w:val="22"/>
        </w:rPr>
        <w:t xml:space="preserve">Servicios no especificados </w:t>
      </w:r>
    </w:p>
    <w:p w14:paraId="2DACF0BF" w14:textId="119E0C1C" w:rsidR="005327E1" w:rsidRPr="00DA5B46" w:rsidRDefault="005327E1" w:rsidP="00DA5B46">
      <w:pPr>
        <w:pStyle w:val="Prrafodelista"/>
        <w:numPr>
          <w:ilvl w:val="0"/>
          <w:numId w:val="9"/>
        </w:numPr>
        <w:jc w:val="both"/>
        <w:rPr>
          <w:rFonts w:ascii="Times" w:hAnsi="Times"/>
          <w:sz w:val="22"/>
          <w:szCs w:val="22"/>
        </w:rPr>
      </w:pPr>
      <w:r>
        <w:rPr>
          <w:rFonts w:ascii="Times" w:hAnsi="Times"/>
          <w:sz w:val="22"/>
          <w:szCs w:val="22"/>
        </w:rPr>
        <w:t xml:space="preserve">Gastos personales </w:t>
      </w:r>
    </w:p>
    <w:p w14:paraId="2ED75F1B" w14:textId="77777777" w:rsidR="00DA5B46" w:rsidRPr="00DA5B46" w:rsidRDefault="00DA5B46" w:rsidP="00DA5B46">
      <w:pPr>
        <w:pStyle w:val="Prrafodelista"/>
        <w:numPr>
          <w:ilvl w:val="0"/>
          <w:numId w:val="9"/>
        </w:numPr>
        <w:jc w:val="both"/>
        <w:rPr>
          <w:rFonts w:ascii="Times" w:hAnsi="Times"/>
          <w:sz w:val="22"/>
          <w:szCs w:val="22"/>
        </w:rPr>
      </w:pPr>
      <w:bookmarkStart w:id="0" w:name="_gjdgxs"/>
      <w:bookmarkEnd w:id="0"/>
      <w:r w:rsidRPr="00DA5B46">
        <w:rPr>
          <w:rFonts w:ascii="Times" w:hAnsi="Times"/>
          <w:sz w:val="22"/>
          <w:szCs w:val="22"/>
        </w:rPr>
        <w:t>2% Fee Bancario</w:t>
      </w:r>
    </w:p>
    <w:p w14:paraId="49B766C7" w14:textId="77777777" w:rsidR="00D75117" w:rsidRDefault="00D75117" w:rsidP="00DA5B46">
      <w:pPr>
        <w:spacing w:after="0"/>
        <w:jc w:val="both"/>
        <w:rPr>
          <w:rFonts w:ascii="Times" w:hAnsi="Times"/>
          <w:b/>
        </w:rPr>
      </w:pPr>
    </w:p>
    <w:p w14:paraId="66DCE572" w14:textId="77777777" w:rsidR="000D2666" w:rsidRDefault="000D2666" w:rsidP="000D2666">
      <w:pPr>
        <w:spacing w:after="0" w:line="240" w:lineRule="auto"/>
        <w:jc w:val="both"/>
        <w:rPr>
          <w:rFonts w:ascii="Times New Roman" w:hAnsi="Times New Roman" w:cs="Times New Roman"/>
          <w:b/>
        </w:rPr>
      </w:pPr>
      <w:r>
        <w:rPr>
          <w:rFonts w:ascii="Times New Roman" w:hAnsi="Times New Roman" w:cs="Times New Roman"/>
          <w:b/>
        </w:rPr>
        <w:t>GASTOS DE CANCELACION:</w:t>
      </w:r>
    </w:p>
    <w:p w14:paraId="582F9A23" w14:textId="77777777" w:rsidR="00412E2F" w:rsidRPr="00D75117" w:rsidRDefault="00412E2F" w:rsidP="00412E2F">
      <w:pPr>
        <w:pStyle w:val="Prrafodelista"/>
        <w:numPr>
          <w:ilvl w:val="0"/>
          <w:numId w:val="20"/>
        </w:numPr>
        <w:jc w:val="both"/>
        <w:rPr>
          <w:rStyle w:val="Textoennegrita"/>
          <w:rFonts w:ascii="Times" w:hAnsi="Times"/>
          <w:b w:val="0"/>
          <w:bCs w:val="0"/>
          <w:sz w:val="22"/>
        </w:rPr>
      </w:pPr>
      <w:r w:rsidRPr="00D75117">
        <w:rPr>
          <w:rStyle w:val="Textoennegrita"/>
          <w:rFonts w:ascii="Times" w:hAnsi="Times" w:cs="Calibri"/>
          <w:b w:val="0"/>
          <w:bCs w:val="0"/>
          <w:sz w:val="22"/>
          <w:szCs w:val="20"/>
          <w:bdr w:val="none" w:sz="0" w:space="0" w:color="auto" w:frame="1"/>
        </w:rPr>
        <w:t xml:space="preserve">Cancelaciones efectuadas antes de </w:t>
      </w:r>
      <w:r>
        <w:rPr>
          <w:rStyle w:val="Textoennegrita"/>
          <w:rFonts w:ascii="Times" w:hAnsi="Times" w:cs="Calibri"/>
          <w:b w:val="0"/>
          <w:bCs w:val="0"/>
          <w:sz w:val="22"/>
          <w:szCs w:val="20"/>
          <w:bdr w:val="none" w:sz="0" w:space="0" w:color="auto" w:frame="1"/>
        </w:rPr>
        <w:t>50</w:t>
      </w:r>
      <w:r w:rsidRPr="00D75117">
        <w:rPr>
          <w:rStyle w:val="Textoennegrita"/>
          <w:rFonts w:ascii="Times" w:hAnsi="Times" w:cs="Calibri"/>
          <w:b w:val="0"/>
          <w:bCs w:val="0"/>
          <w:sz w:val="22"/>
          <w:szCs w:val="20"/>
          <w:bdr w:val="none" w:sz="0" w:space="0" w:color="auto" w:frame="1"/>
        </w:rPr>
        <w:t xml:space="preserve"> días, sin cargo</w:t>
      </w:r>
      <w:r>
        <w:rPr>
          <w:rStyle w:val="Textoennegrita"/>
          <w:rFonts w:ascii="Times" w:hAnsi="Times" w:cs="Calibri"/>
          <w:b w:val="0"/>
          <w:bCs w:val="0"/>
          <w:sz w:val="22"/>
          <w:szCs w:val="20"/>
          <w:bdr w:val="none" w:sz="0" w:space="0" w:color="auto" w:frame="1"/>
        </w:rPr>
        <w:t>.</w:t>
      </w:r>
    </w:p>
    <w:p w14:paraId="353906A9" w14:textId="77777777" w:rsidR="00412E2F" w:rsidRPr="00087157" w:rsidRDefault="00412E2F" w:rsidP="00412E2F">
      <w:pPr>
        <w:pStyle w:val="Prrafodelista"/>
        <w:numPr>
          <w:ilvl w:val="0"/>
          <w:numId w:val="20"/>
        </w:numPr>
        <w:jc w:val="both"/>
        <w:rPr>
          <w:bCs/>
          <w:sz w:val="22"/>
        </w:rPr>
      </w:pPr>
      <w:r w:rsidRPr="00087157">
        <w:rPr>
          <w:bCs/>
          <w:sz w:val="22"/>
        </w:rPr>
        <w:t xml:space="preserve">De </w:t>
      </w:r>
      <w:r>
        <w:rPr>
          <w:bCs/>
          <w:sz w:val="22"/>
        </w:rPr>
        <w:t>49 a 40</w:t>
      </w:r>
      <w:r w:rsidRPr="00087157">
        <w:rPr>
          <w:bCs/>
          <w:sz w:val="22"/>
        </w:rPr>
        <w:t xml:space="preserve"> días antes de la fecha de llegada del pasajero se aplican USD$200 por pasajero.</w:t>
      </w:r>
    </w:p>
    <w:p w14:paraId="67C141FB" w14:textId="77777777" w:rsidR="00412E2F" w:rsidRPr="00087157" w:rsidRDefault="00412E2F" w:rsidP="00412E2F">
      <w:pPr>
        <w:pStyle w:val="Prrafodelista"/>
        <w:numPr>
          <w:ilvl w:val="0"/>
          <w:numId w:val="20"/>
        </w:numPr>
        <w:jc w:val="both"/>
        <w:rPr>
          <w:bCs/>
          <w:sz w:val="22"/>
        </w:rPr>
      </w:pPr>
      <w:r>
        <w:rPr>
          <w:bCs/>
          <w:sz w:val="22"/>
        </w:rPr>
        <w:t xml:space="preserve">39-20 </w:t>
      </w:r>
      <w:r w:rsidRPr="00087157">
        <w:rPr>
          <w:bCs/>
          <w:sz w:val="22"/>
        </w:rPr>
        <w:t>días antes de la llegada del pasajero se aplica un cargo de USD$400 por pasajero.</w:t>
      </w:r>
    </w:p>
    <w:p w14:paraId="7C0D2A0C" w14:textId="77777777" w:rsidR="00412E2F" w:rsidRPr="008E42BB" w:rsidRDefault="00412E2F" w:rsidP="00412E2F">
      <w:pPr>
        <w:pStyle w:val="Prrafodelista"/>
        <w:numPr>
          <w:ilvl w:val="0"/>
          <w:numId w:val="20"/>
        </w:numPr>
        <w:jc w:val="both"/>
        <w:rPr>
          <w:bCs/>
          <w:sz w:val="22"/>
        </w:rPr>
      </w:pPr>
      <w:r>
        <w:rPr>
          <w:bCs/>
          <w:sz w:val="22"/>
        </w:rPr>
        <w:t>19</w:t>
      </w:r>
      <w:r w:rsidRPr="008E42BB">
        <w:rPr>
          <w:bCs/>
          <w:sz w:val="22"/>
        </w:rPr>
        <w:t>-0 días antes de la llegada del pasajero es 100% NO reembolsable.</w:t>
      </w:r>
    </w:p>
    <w:p w14:paraId="201315D5" w14:textId="77777777" w:rsidR="00412E2F" w:rsidRPr="00087157" w:rsidRDefault="00412E2F" w:rsidP="00412E2F">
      <w:pPr>
        <w:pStyle w:val="Prrafodelista"/>
        <w:numPr>
          <w:ilvl w:val="0"/>
          <w:numId w:val="20"/>
        </w:numPr>
        <w:jc w:val="both"/>
        <w:rPr>
          <w:bCs/>
          <w:sz w:val="22"/>
        </w:rPr>
      </w:pPr>
      <w:r w:rsidRPr="00087157">
        <w:rPr>
          <w:bCs/>
          <w:sz w:val="22"/>
        </w:rPr>
        <w:t xml:space="preserve">100% de cargos por cancelaciones de pasajeros que NO se presentan en la fecha que está programada su llegada. </w:t>
      </w:r>
    </w:p>
    <w:p w14:paraId="17394F71" w14:textId="77777777" w:rsidR="00412E2F" w:rsidRDefault="00412E2F" w:rsidP="00412E2F">
      <w:pPr>
        <w:pStyle w:val="Prrafodelista"/>
        <w:numPr>
          <w:ilvl w:val="0"/>
          <w:numId w:val="20"/>
        </w:numPr>
        <w:jc w:val="both"/>
        <w:rPr>
          <w:bCs/>
          <w:sz w:val="22"/>
        </w:rPr>
      </w:pPr>
      <w:r w:rsidRPr="00087157">
        <w:rPr>
          <w:bCs/>
          <w:sz w:val="22"/>
        </w:rPr>
        <w:t>Estas reglas aplican en todo momento, aunque los pasajeros cancelen para incorporarse en otra fecha</w:t>
      </w:r>
      <w:r>
        <w:rPr>
          <w:bCs/>
          <w:sz w:val="22"/>
        </w:rPr>
        <w:t>.</w:t>
      </w:r>
    </w:p>
    <w:p w14:paraId="0CA96B56" w14:textId="77777777" w:rsidR="00412E2F" w:rsidRDefault="00412E2F" w:rsidP="00412E2F">
      <w:pPr>
        <w:pStyle w:val="Prrafodelista"/>
        <w:numPr>
          <w:ilvl w:val="0"/>
          <w:numId w:val="20"/>
        </w:numPr>
        <w:jc w:val="both"/>
        <w:rPr>
          <w:bCs/>
          <w:sz w:val="22"/>
        </w:rPr>
      </w:pPr>
      <w:r w:rsidRPr="005A4D7E">
        <w:rPr>
          <w:bCs/>
          <w:sz w:val="22"/>
        </w:rPr>
        <w:t>La tarifa para niños (CHD) es aplicable para los menores de 14 años acompañados por dos adultos.</w:t>
      </w:r>
    </w:p>
    <w:p w14:paraId="5A876814" w14:textId="77777777" w:rsidR="00412E2F" w:rsidRDefault="00412E2F" w:rsidP="00412E2F">
      <w:pPr>
        <w:pStyle w:val="Prrafodelista"/>
        <w:numPr>
          <w:ilvl w:val="0"/>
          <w:numId w:val="20"/>
        </w:numPr>
        <w:jc w:val="both"/>
        <w:rPr>
          <w:bCs/>
          <w:sz w:val="22"/>
        </w:rPr>
      </w:pPr>
      <w:r w:rsidRPr="005A4D7E">
        <w:rPr>
          <w:bCs/>
          <w:sz w:val="22"/>
        </w:rPr>
        <w:t>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w:t>
      </w:r>
    </w:p>
    <w:p w14:paraId="65B06CB0" w14:textId="77777777" w:rsidR="000D2666" w:rsidRDefault="000D2666" w:rsidP="00DA5B46">
      <w:pPr>
        <w:spacing w:after="0"/>
        <w:jc w:val="both"/>
        <w:rPr>
          <w:rFonts w:ascii="Times" w:hAnsi="Times"/>
          <w:b/>
        </w:rPr>
      </w:pPr>
    </w:p>
    <w:p w14:paraId="4397C3AA" w14:textId="77777777" w:rsidR="0078504B" w:rsidRPr="00673165" w:rsidRDefault="0078504B" w:rsidP="0078504B">
      <w:pPr>
        <w:tabs>
          <w:tab w:val="left" w:pos="2376"/>
          <w:tab w:val="left" w:pos="6204"/>
        </w:tabs>
        <w:spacing w:after="0" w:line="240" w:lineRule="auto"/>
        <w:rPr>
          <w:rFonts w:ascii="Times New Roman" w:hAnsi="Times New Roman" w:cs="Times New Roman"/>
          <w:b/>
        </w:rPr>
      </w:pPr>
      <w:r w:rsidRPr="00673165">
        <w:rPr>
          <w:rFonts w:ascii="Times New Roman" w:hAnsi="Times New Roman" w:cs="Times New Roman"/>
          <w:b/>
        </w:rPr>
        <w:t>HOTELES PREVISTOS O SIMILARES</w:t>
      </w:r>
    </w:p>
    <w:p w14:paraId="303A1937" w14:textId="77777777" w:rsidR="0078504B" w:rsidRPr="00673165" w:rsidRDefault="0078504B" w:rsidP="0078504B">
      <w:pPr>
        <w:tabs>
          <w:tab w:val="left" w:pos="2376"/>
          <w:tab w:val="left" w:pos="6204"/>
        </w:tabs>
        <w:spacing w:after="0" w:line="240" w:lineRule="auto"/>
        <w:ind w:left="-5"/>
        <w:rPr>
          <w:rFonts w:ascii="Times New Roman" w:hAnsi="Times New Roman" w:cs="Times New Roman"/>
          <w:b/>
        </w:rPr>
      </w:pPr>
    </w:p>
    <w:p w14:paraId="07274B9E" w14:textId="606B23DF" w:rsidR="00447C40" w:rsidRPr="00447C40" w:rsidRDefault="00447C40" w:rsidP="00447C40">
      <w:pPr>
        <w:spacing w:after="0" w:line="240" w:lineRule="auto"/>
        <w:jc w:val="both"/>
        <w:rPr>
          <w:rFonts w:ascii="Times" w:hAnsi="Times"/>
          <w:szCs w:val="18"/>
          <w:lang w:val="pt-BR"/>
        </w:rPr>
      </w:pPr>
      <w:r w:rsidRPr="00447C40">
        <w:rPr>
          <w:rFonts w:ascii="Times" w:hAnsi="Times"/>
          <w:b/>
          <w:bCs/>
          <w:szCs w:val="18"/>
          <w:lang w:val="pt-BR"/>
        </w:rPr>
        <w:t>CALGARY</w:t>
      </w:r>
      <w:r w:rsidRPr="00447C40">
        <w:rPr>
          <w:rFonts w:ascii="Times" w:hAnsi="Times"/>
          <w:szCs w:val="18"/>
          <w:lang w:val="pt-BR"/>
        </w:rPr>
        <w:tab/>
      </w:r>
      <w:r w:rsidRPr="00447C40">
        <w:rPr>
          <w:rFonts w:ascii="Times" w:hAnsi="Times"/>
          <w:szCs w:val="18"/>
          <w:lang w:val="pt-BR"/>
        </w:rPr>
        <w:tab/>
        <w:t>SHERATON SUITES CALGARY EAU CLAIRE</w:t>
      </w:r>
      <w:r>
        <w:rPr>
          <w:rFonts w:ascii="Times" w:hAnsi="Times"/>
          <w:szCs w:val="18"/>
          <w:lang w:val="pt-BR"/>
        </w:rPr>
        <w:t xml:space="preserve"> 4*</w:t>
      </w:r>
    </w:p>
    <w:p w14:paraId="098C9337" w14:textId="7B728A71" w:rsidR="00447C40" w:rsidRPr="00447C40" w:rsidRDefault="00447C40" w:rsidP="00447C40">
      <w:pPr>
        <w:spacing w:after="0" w:line="240" w:lineRule="auto"/>
        <w:jc w:val="both"/>
        <w:rPr>
          <w:rFonts w:ascii="Times" w:hAnsi="Times"/>
          <w:szCs w:val="18"/>
          <w:lang w:val="pt-BR"/>
        </w:rPr>
      </w:pPr>
      <w:r w:rsidRPr="00447C40">
        <w:rPr>
          <w:rFonts w:ascii="Times" w:hAnsi="Times"/>
          <w:b/>
          <w:bCs/>
          <w:szCs w:val="18"/>
          <w:lang w:val="pt-BR"/>
        </w:rPr>
        <w:t>BANFF</w:t>
      </w:r>
      <w:r w:rsidRPr="00447C40">
        <w:rPr>
          <w:rFonts w:ascii="Times" w:hAnsi="Times"/>
          <w:szCs w:val="18"/>
          <w:lang w:val="pt-BR"/>
        </w:rPr>
        <w:tab/>
      </w:r>
      <w:r w:rsidRPr="00447C40">
        <w:rPr>
          <w:rFonts w:ascii="Times" w:hAnsi="Times"/>
          <w:szCs w:val="18"/>
          <w:lang w:val="pt-BR"/>
        </w:rPr>
        <w:tab/>
        <w:t>BANFF ASPEN LODGE</w:t>
      </w:r>
      <w:r>
        <w:rPr>
          <w:rFonts w:ascii="Times" w:hAnsi="Times"/>
          <w:szCs w:val="18"/>
          <w:lang w:val="pt-BR"/>
        </w:rPr>
        <w:t xml:space="preserve"> 3*Sup </w:t>
      </w:r>
    </w:p>
    <w:p w14:paraId="70F85BE6" w14:textId="35DBB94D" w:rsidR="00447C40" w:rsidRPr="00447C40" w:rsidRDefault="00447C40" w:rsidP="00447C40">
      <w:pPr>
        <w:spacing w:after="0" w:line="240" w:lineRule="auto"/>
        <w:jc w:val="both"/>
        <w:rPr>
          <w:rFonts w:ascii="Times" w:hAnsi="Times"/>
          <w:szCs w:val="18"/>
          <w:lang w:val="pt-BR"/>
        </w:rPr>
      </w:pPr>
      <w:r w:rsidRPr="00447C40">
        <w:rPr>
          <w:rFonts w:ascii="Times" w:hAnsi="Times"/>
          <w:b/>
          <w:bCs/>
          <w:szCs w:val="18"/>
          <w:lang w:val="pt-BR"/>
        </w:rPr>
        <w:t>JASPER</w:t>
      </w:r>
      <w:r w:rsidRPr="00447C40">
        <w:rPr>
          <w:rFonts w:ascii="Times" w:hAnsi="Times"/>
          <w:szCs w:val="18"/>
          <w:lang w:val="pt-BR"/>
        </w:rPr>
        <w:tab/>
      </w:r>
      <w:r w:rsidRPr="00447C40">
        <w:rPr>
          <w:rFonts w:ascii="Times" w:hAnsi="Times"/>
          <w:szCs w:val="18"/>
          <w:lang w:val="pt-BR"/>
        </w:rPr>
        <w:tab/>
        <w:t>FOREST PARK HOTEL</w:t>
      </w:r>
      <w:r>
        <w:rPr>
          <w:rFonts w:ascii="Times" w:hAnsi="Times"/>
          <w:szCs w:val="18"/>
          <w:lang w:val="pt-BR"/>
        </w:rPr>
        <w:t xml:space="preserve"> 4</w:t>
      </w:r>
      <w:r w:rsidR="005923BB">
        <w:rPr>
          <w:rFonts w:ascii="Times" w:hAnsi="Times"/>
          <w:szCs w:val="18"/>
          <w:lang w:val="pt-BR"/>
        </w:rPr>
        <w:t xml:space="preserve">* // </w:t>
      </w:r>
      <w:r w:rsidR="005923BB" w:rsidRPr="005923BB">
        <w:rPr>
          <w:rFonts w:ascii="Times" w:hAnsi="Times"/>
          <w:b/>
          <w:bCs/>
          <w:color w:val="4472C4" w:themeColor="accent1"/>
          <w:szCs w:val="18"/>
          <w:lang w:val="pt-BR"/>
        </w:rPr>
        <w:t>En Ago</w:t>
      </w:r>
      <w:r w:rsidR="005923BB" w:rsidRPr="005923BB">
        <w:rPr>
          <w:rFonts w:ascii="Times" w:hAnsi="Times"/>
          <w:color w:val="4472C4" w:themeColor="accent1"/>
          <w:szCs w:val="18"/>
          <w:lang w:val="pt-BR"/>
        </w:rPr>
        <w:t xml:space="preserve"> </w:t>
      </w:r>
      <w:r w:rsidR="005923BB" w:rsidRPr="00B21385">
        <w:rPr>
          <w:rFonts w:ascii="Times New Roman" w:eastAsia="Times New Roman" w:hAnsi="Times New Roman" w:cs="Times New Roman"/>
          <w:b/>
          <w:noProof/>
          <w:color w:val="4472C4" w:themeColor="accent1"/>
          <w:lang w:val="es-CO" w:eastAsia="es-CO"/>
        </w:rPr>
        <w:t>*17 y *24 el hotel será Marmot Lodge</w:t>
      </w:r>
    </w:p>
    <w:p w14:paraId="02EA8C3B" w14:textId="4CADE46E" w:rsidR="00447C40" w:rsidRPr="00447C40" w:rsidRDefault="00447C40" w:rsidP="00447C40">
      <w:pPr>
        <w:spacing w:after="0" w:line="240" w:lineRule="auto"/>
        <w:jc w:val="both"/>
        <w:rPr>
          <w:rFonts w:ascii="Times" w:hAnsi="Times"/>
          <w:szCs w:val="18"/>
          <w:lang w:val="pt-BR"/>
        </w:rPr>
      </w:pPr>
      <w:r w:rsidRPr="00447C40">
        <w:rPr>
          <w:rFonts w:ascii="Times" w:hAnsi="Times"/>
          <w:b/>
          <w:bCs/>
          <w:szCs w:val="18"/>
          <w:lang w:val="pt-BR"/>
        </w:rPr>
        <w:t>KAMLOOPS</w:t>
      </w:r>
      <w:r w:rsidRPr="00447C40">
        <w:rPr>
          <w:rFonts w:ascii="Times" w:hAnsi="Times"/>
          <w:szCs w:val="18"/>
          <w:lang w:val="pt-BR"/>
        </w:rPr>
        <w:tab/>
      </w:r>
      <w:r w:rsidRPr="00447C40">
        <w:rPr>
          <w:rFonts w:ascii="Times" w:hAnsi="Times"/>
          <w:szCs w:val="18"/>
          <w:lang w:val="pt-BR"/>
        </w:rPr>
        <w:tab/>
        <w:t>SOUTH THOMPSON INN</w:t>
      </w:r>
      <w:r>
        <w:rPr>
          <w:rFonts w:ascii="Times" w:hAnsi="Times"/>
          <w:szCs w:val="18"/>
          <w:lang w:val="pt-BR"/>
        </w:rPr>
        <w:t xml:space="preserve"> 4*</w:t>
      </w:r>
    </w:p>
    <w:p w14:paraId="7B1268B4" w14:textId="27BC5690" w:rsidR="00447C40" w:rsidRPr="00447C40" w:rsidRDefault="00447C40" w:rsidP="00447C40">
      <w:pPr>
        <w:spacing w:after="0" w:line="240" w:lineRule="auto"/>
        <w:jc w:val="both"/>
        <w:rPr>
          <w:rFonts w:ascii="Times" w:hAnsi="Times"/>
          <w:szCs w:val="18"/>
          <w:lang w:val="pt-BR"/>
        </w:rPr>
      </w:pPr>
      <w:r w:rsidRPr="00447C40">
        <w:rPr>
          <w:rFonts w:ascii="Times" w:hAnsi="Times"/>
          <w:b/>
          <w:bCs/>
          <w:szCs w:val="18"/>
          <w:lang w:val="pt-BR"/>
        </w:rPr>
        <w:t>VANCOUVER</w:t>
      </w:r>
      <w:r w:rsidRPr="00447C40">
        <w:rPr>
          <w:rFonts w:ascii="Times" w:hAnsi="Times"/>
          <w:szCs w:val="18"/>
          <w:lang w:val="pt-BR"/>
        </w:rPr>
        <w:tab/>
        <w:t>THE SUTTON PLACE HOTEL VANCOUVER</w:t>
      </w:r>
      <w:r>
        <w:rPr>
          <w:rFonts w:ascii="Times" w:hAnsi="Times"/>
          <w:szCs w:val="18"/>
          <w:lang w:val="pt-BR"/>
        </w:rPr>
        <w:t xml:space="preserve"> 4*</w:t>
      </w:r>
    </w:p>
    <w:p w14:paraId="72313A3C" w14:textId="78F1F1AB" w:rsidR="00561226" w:rsidRPr="00447C40" w:rsidRDefault="00447C40" w:rsidP="00447C40">
      <w:pPr>
        <w:spacing w:after="0" w:line="240" w:lineRule="auto"/>
        <w:jc w:val="both"/>
        <w:rPr>
          <w:rFonts w:ascii="Times" w:hAnsi="Times"/>
          <w:szCs w:val="18"/>
          <w:lang w:val="pt-BR"/>
        </w:rPr>
      </w:pPr>
      <w:r w:rsidRPr="00447C40">
        <w:rPr>
          <w:rFonts w:ascii="Times" w:hAnsi="Times"/>
          <w:b/>
          <w:bCs/>
          <w:szCs w:val="18"/>
          <w:lang w:val="pt-BR"/>
        </w:rPr>
        <w:t>VICTORIA</w:t>
      </w:r>
      <w:r w:rsidRPr="00447C40">
        <w:rPr>
          <w:rFonts w:ascii="Times" w:hAnsi="Times"/>
          <w:szCs w:val="18"/>
          <w:lang w:val="pt-BR"/>
        </w:rPr>
        <w:tab/>
      </w:r>
      <w:r w:rsidRPr="00447C40">
        <w:rPr>
          <w:rFonts w:ascii="Times" w:hAnsi="Times"/>
          <w:szCs w:val="18"/>
          <w:lang w:val="pt-BR"/>
        </w:rPr>
        <w:tab/>
        <w:t>FAIRMONT EMPRESS HOTEL</w:t>
      </w:r>
      <w:r>
        <w:rPr>
          <w:rFonts w:ascii="Times" w:hAnsi="Times"/>
          <w:szCs w:val="18"/>
          <w:lang w:val="pt-BR"/>
        </w:rPr>
        <w:t xml:space="preserve"> 4*</w:t>
      </w:r>
    </w:p>
    <w:p w14:paraId="44AB100E" w14:textId="77777777" w:rsidR="0078504B" w:rsidRPr="00AF2E3F" w:rsidRDefault="0078504B" w:rsidP="00B84C2F">
      <w:pPr>
        <w:spacing w:after="0" w:line="240" w:lineRule="auto"/>
        <w:jc w:val="both"/>
        <w:rPr>
          <w:rFonts w:ascii="Times New Roman" w:hAnsi="Times New Roman" w:cs="Times New Roman"/>
          <w:lang w:val="pt-BR"/>
        </w:rPr>
      </w:pPr>
    </w:p>
    <w:p w14:paraId="4FC1D44B" w14:textId="5D6991DC" w:rsidR="00246000" w:rsidRDefault="00246000" w:rsidP="00246000">
      <w:pPr>
        <w:spacing w:after="0"/>
        <w:jc w:val="both"/>
        <w:rPr>
          <w:rFonts w:ascii="Times New Roman" w:hAnsi="Times New Roman" w:cs="Times New Roman"/>
          <w:b/>
          <w:bCs/>
          <w:lang w:val="es-CO"/>
        </w:rPr>
      </w:pPr>
      <w:r w:rsidRPr="00246000">
        <w:rPr>
          <w:rFonts w:ascii="Times New Roman" w:hAnsi="Times New Roman" w:cs="Times New Roman"/>
          <w:b/>
          <w:bCs/>
          <w:lang w:val="es-CO"/>
        </w:rPr>
        <w:t>INFORMACION IMPORTANTE:</w:t>
      </w:r>
    </w:p>
    <w:p w14:paraId="6DEB88D3" w14:textId="77777777" w:rsidR="00246000" w:rsidRPr="00D97C09" w:rsidRDefault="00246000" w:rsidP="00D97C09">
      <w:pPr>
        <w:spacing w:after="0" w:line="240" w:lineRule="auto"/>
        <w:jc w:val="both"/>
        <w:rPr>
          <w:rFonts w:ascii="Times New Roman" w:hAnsi="Times New Roman" w:cs="Times New Roman"/>
          <w:lang w:val="es-CO"/>
        </w:rPr>
      </w:pPr>
      <w:r w:rsidRPr="00246000">
        <w:rPr>
          <w:rFonts w:ascii="Times New Roman" w:hAnsi="Times New Roman" w:cs="Times New Roman"/>
          <w:lang w:val="es-CO"/>
        </w:rPr>
        <w:t xml:space="preserve">La mañana del día de Victoria es libre para los pasajeros y el guía les recogerá alrededor de las 17:00 hrs para regresar a Vancouver. </w:t>
      </w:r>
    </w:p>
    <w:p w14:paraId="0E6641D0" w14:textId="5B06920D" w:rsidR="00246000" w:rsidRDefault="00246000" w:rsidP="00D97C09">
      <w:pPr>
        <w:spacing w:after="0" w:line="240" w:lineRule="auto"/>
        <w:jc w:val="both"/>
        <w:rPr>
          <w:rFonts w:ascii="Times New Roman" w:hAnsi="Times New Roman" w:cs="Times New Roman"/>
          <w:lang w:val="es-CO"/>
        </w:rPr>
      </w:pPr>
      <w:r w:rsidRPr="00246000">
        <w:rPr>
          <w:rFonts w:ascii="Times New Roman" w:hAnsi="Times New Roman" w:cs="Times New Roman"/>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246000">
        <w:rPr>
          <w:rFonts w:ascii="Times New Roman" w:hAnsi="Times New Roman" w:cs="Times New Roman"/>
          <w:lang w:val="es-CO"/>
        </w:rPr>
        <w:softHyphen/>
        <w:t>Mínimo de participantes puede aplicar.</w:t>
      </w:r>
    </w:p>
    <w:p w14:paraId="74BBB25A" w14:textId="7C99FD99" w:rsidR="00565EE8" w:rsidRPr="00246000" w:rsidRDefault="00565EE8" w:rsidP="00D97C09">
      <w:pPr>
        <w:spacing w:after="0" w:line="240" w:lineRule="auto"/>
        <w:jc w:val="both"/>
        <w:rPr>
          <w:rFonts w:ascii="Times New Roman" w:hAnsi="Times New Roman" w:cs="Times New Roman"/>
          <w:lang w:val="es-CO"/>
        </w:rPr>
      </w:pPr>
      <w:r w:rsidRPr="00565EE8">
        <w:rPr>
          <w:rFonts w:ascii="Times New Roman" w:hAnsi="Times New Roman" w:cs="Times New Roman"/>
          <w:lang w:val="es-CO"/>
        </w:rPr>
        <w:t>La tarifa para niños es de 2 a 14 años. Infante es de menos de 2 años y no tiene suplemento siempre y cuando no ocupe asiento y vaya cargo del adulto. Si quiere traer sillita y ocupar asiento, entonces el suplemento es el mismo que el de niño de 14 años.</w:t>
      </w:r>
    </w:p>
    <w:p w14:paraId="3D762647" w14:textId="77777777" w:rsidR="003D4F42" w:rsidRPr="00246000" w:rsidRDefault="003D4F42" w:rsidP="00246000">
      <w:pPr>
        <w:spacing w:after="0"/>
        <w:jc w:val="both"/>
        <w:rPr>
          <w:rFonts w:ascii="Times New Roman" w:hAnsi="Times New Roman" w:cs="Times New Roman"/>
          <w:lang w:val="es-ES"/>
        </w:rPr>
      </w:pPr>
    </w:p>
    <w:p w14:paraId="464F490A" w14:textId="77777777" w:rsidR="003D4F42" w:rsidRPr="003D4F42" w:rsidRDefault="003D4F42" w:rsidP="003D4F42">
      <w:pPr>
        <w:spacing w:after="0"/>
        <w:jc w:val="both"/>
        <w:rPr>
          <w:rFonts w:ascii="Times New Roman" w:hAnsi="Times New Roman" w:cs="Times New Roman"/>
          <w:lang w:val="es-ES"/>
        </w:rPr>
      </w:pPr>
    </w:p>
    <w:sectPr w:rsidR="003D4F42" w:rsidRPr="003D4F42" w:rsidSect="0044583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4E90"/>
    <w:multiLevelType w:val="multilevel"/>
    <w:tmpl w:val="80D03E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7D6A46"/>
    <w:multiLevelType w:val="hybridMultilevel"/>
    <w:tmpl w:val="87C4E74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7AD0902"/>
    <w:multiLevelType w:val="hybridMultilevel"/>
    <w:tmpl w:val="828CAE7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3" w15:restartNumberingAfterBreak="0">
    <w:nsid w:val="1DA154E5"/>
    <w:multiLevelType w:val="hybridMultilevel"/>
    <w:tmpl w:val="282A26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206A9F"/>
    <w:multiLevelType w:val="multilevel"/>
    <w:tmpl w:val="B928C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396152"/>
    <w:multiLevelType w:val="hybridMultilevel"/>
    <w:tmpl w:val="B47C656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35A830D6"/>
    <w:multiLevelType w:val="multilevel"/>
    <w:tmpl w:val="0F0477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6A5715"/>
    <w:multiLevelType w:val="multilevel"/>
    <w:tmpl w:val="9412E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211553"/>
    <w:multiLevelType w:val="hybridMultilevel"/>
    <w:tmpl w:val="50AEA1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4D5104"/>
    <w:multiLevelType w:val="hybridMultilevel"/>
    <w:tmpl w:val="78FCB8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765829"/>
    <w:multiLevelType w:val="hybridMultilevel"/>
    <w:tmpl w:val="AF6E8EF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9F00AD"/>
    <w:multiLevelType w:val="hybridMultilevel"/>
    <w:tmpl w:val="20A4BD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717A4E"/>
    <w:multiLevelType w:val="hybridMultilevel"/>
    <w:tmpl w:val="B70E10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007283"/>
    <w:multiLevelType w:val="hybridMultilevel"/>
    <w:tmpl w:val="BBEAB3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2480001">
    <w:abstractNumId w:val="4"/>
  </w:num>
  <w:num w:numId="2" w16cid:durableId="2087721750">
    <w:abstractNumId w:val="13"/>
  </w:num>
  <w:num w:numId="3" w16cid:durableId="2122989247">
    <w:abstractNumId w:val="2"/>
  </w:num>
  <w:num w:numId="4" w16cid:durableId="1355111439">
    <w:abstractNumId w:val="12"/>
  </w:num>
  <w:num w:numId="5" w16cid:durableId="873734902">
    <w:abstractNumId w:val="2"/>
  </w:num>
  <w:num w:numId="6" w16cid:durableId="334963406">
    <w:abstractNumId w:val="16"/>
  </w:num>
  <w:num w:numId="7" w16cid:durableId="1272741146">
    <w:abstractNumId w:val="11"/>
  </w:num>
  <w:num w:numId="8" w16cid:durableId="1080833255">
    <w:abstractNumId w:val="9"/>
  </w:num>
  <w:num w:numId="9" w16cid:durableId="2049988293">
    <w:abstractNumId w:val="1"/>
  </w:num>
  <w:num w:numId="10" w16cid:durableId="1344043729">
    <w:abstractNumId w:val="5"/>
  </w:num>
  <w:num w:numId="11" w16cid:durableId="43794442">
    <w:abstractNumId w:val="1"/>
  </w:num>
  <w:num w:numId="12" w16cid:durableId="1091699953">
    <w:abstractNumId w:val="8"/>
  </w:num>
  <w:num w:numId="13" w16cid:durableId="984510506">
    <w:abstractNumId w:val="0"/>
  </w:num>
  <w:num w:numId="14" w16cid:durableId="145905477">
    <w:abstractNumId w:val="7"/>
  </w:num>
  <w:num w:numId="15" w16cid:durableId="1004630557">
    <w:abstractNumId w:val="6"/>
  </w:num>
  <w:num w:numId="16" w16cid:durableId="375350099">
    <w:abstractNumId w:val="10"/>
  </w:num>
  <w:num w:numId="17" w16cid:durableId="413089434">
    <w:abstractNumId w:val="12"/>
  </w:num>
  <w:num w:numId="18" w16cid:durableId="1987935290">
    <w:abstractNumId w:val="14"/>
  </w:num>
  <w:num w:numId="19" w16cid:durableId="1304502833">
    <w:abstractNumId w:val="11"/>
  </w:num>
  <w:num w:numId="20" w16cid:durableId="984821966">
    <w:abstractNumId w:val="9"/>
  </w:num>
  <w:num w:numId="21" w16cid:durableId="1192956285">
    <w:abstractNumId w:val="3"/>
  </w:num>
  <w:num w:numId="22" w16cid:durableId="1339043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27"/>
    <w:rsid w:val="0001079F"/>
    <w:rsid w:val="00010E97"/>
    <w:rsid w:val="000242E8"/>
    <w:rsid w:val="00026619"/>
    <w:rsid w:val="000333E1"/>
    <w:rsid w:val="00064485"/>
    <w:rsid w:val="0007121E"/>
    <w:rsid w:val="00087157"/>
    <w:rsid w:val="000B070A"/>
    <w:rsid w:val="000B3F42"/>
    <w:rsid w:val="000D2666"/>
    <w:rsid w:val="00122BD0"/>
    <w:rsid w:val="00142F62"/>
    <w:rsid w:val="00162F37"/>
    <w:rsid w:val="00172037"/>
    <w:rsid w:val="00190235"/>
    <w:rsid w:val="001A4248"/>
    <w:rsid w:val="001A7CBA"/>
    <w:rsid w:val="001B3336"/>
    <w:rsid w:val="001B379C"/>
    <w:rsid w:val="001F36DA"/>
    <w:rsid w:val="00200138"/>
    <w:rsid w:val="002030E2"/>
    <w:rsid w:val="00206D50"/>
    <w:rsid w:val="00236063"/>
    <w:rsid w:val="0024292A"/>
    <w:rsid w:val="00246000"/>
    <w:rsid w:val="00260032"/>
    <w:rsid w:val="00261D51"/>
    <w:rsid w:val="00273773"/>
    <w:rsid w:val="00297CC4"/>
    <w:rsid w:val="002F78DE"/>
    <w:rsid w:val="00303581"/>
    <w:rsid w:val="003136AB"/>
    <w:rsid w:val="00320717"/>
    <w:rsid w:val="003741AD"/>
    <w:rsid w:val="00390D75"/>
    <w:rsid w:val="00392B1C"/>
    <w:rsid w:val="003B6B3A"/>
    <w:rsid w:val="003C1777"/>
    <w:rsid w:val="003D4F42"/>
    <w:rsid w:val="00412E2F"/>
    <w:rsid w:val="00432D29"/>
    <w:rsid w:val="00445838"/>
    <w:rsid w:val="00447C40"/>
    <w:rsid w:val="00451162"/>
    <w:rsid w:val="00452EE7"/>
    <w:rsid w:val="00470BF5"/>
    <w:rsid w:val="00484A83"/>
    <w:rsid w:val="00485675"/>
    <w:rsid w:val="004A1A4F"/>
    <w:rsid w:val="004C2C92"/>
    <w:rsid w:val="004C51C9"/>
    <w:rsid w:val="004F38A6"/>
    <w:rsid w:val="00507AB9"/>
    <w:rsid w:val="00513050"/>
    <w:rsid w:val="005327E1"/>
    <w:rsid w:val="00561226"/>
    <w:rsid w:val="00565EE8"/>
    <w:rsid w:val="00572971"/>
    <w:rsid w:val="00572D9C"/>
    <w:rsid w:val="005731D1"/>
    <w:rsid w:val="0058208E"/>
    <w:rsid w:val="005842F3"/>
    <w:rsid w:val="005923BB"/>
    <w:rsid w:val="00592632"/>
    <w:rsid w:val="00597FDC"/>
    <w:rsid w:val="005D054B"/>
    <w:rsid w:val="006220AC"/>
    <w:rsid w:val="00660969"/>
    <w:rsid w:val="00673165"/>
    <w:rsid w:val="00675872"/>
    <w:rsid w:val="00680F89"/>
    <w:rsid w:val="006972D7"/>
    <w:rsid w:val="006B4E88"/>
    <w:rsid w:val="006D5272"/>
    <w:rsid w:val="006E4172"/>
    <w:rsid w:val="006E71B1"/>
    <w:rsid w:val="00700460"/>
    <w:rsid w:val="00712DE5"/>
    <w:rsid w:val="007612CA"/>
    <w:rsid w:val="0078504B"/>
    <w:rsid w:val="00786817"/>
    <w:rsid w:val="007A2227"/>
    <w:rsid w:val="007A764C"/>
    <w:rsid w:val="007C3703"/>
    <w:rsid w:val="007F3745"/>
    <w:rsid w:val="00806404"/>
    <w:rsid w:val="00806CA0"/>
    <w:rsid w:val="00856523"/>
    <w:rsid w:val="008641A6"/>
    <w:rsid w:val="00870ADD"/>
    <w:rsid w:val="008A2AF1"/>
    <w:rsid w:val="008B1757"/>
    <w:rsid w:val="008C0027"/>
    <w:rsid w:val="008C72A8"/>
    <w:rsid w:val="008E0718"/>
    <w:rsid w:val="009116AE"/>
    <w:rsid w:val="00917443"/>
    <w:rsid w:val="009310E2"/>
    <w:rsid w:val="00933441"/>
    <w:rsid w:val="0095507F"/>
    <w:rsid w:val="00982229"/>
    <w:rsid w:val="0098259D"/>
    <w:rsid w:val="009962DF"/>
    <w:rsid w:val="009B73C1"/>
    <w:rsid w:val="009C6939"/>
    <w:rsid w:val="009E15CF"/>
    <w:rsid w:val="009F013F"/>
    <w:rsid w:val="009F5C6B"/>
    <w:rsid w:val="00A008F2"/>
    <w:rsid w:val="00A1508C"/>
    <w:rsid w:val="00A4651D"/>
    <w:rsid w:val="00A46B41"/>
    <w:rsid w:val="00A54778"/>
    <w:rsid w:val="00A7445A"/>
    <w:rsid w:val="00A86A9D"/>
    <w:rsid w:val="00A94FFF"/>
    <w:rsid w:val="00AD408E"/>
    <w:rsid w:val="00AD57EA"/>
    <w:rsid w:val="00AF2E3F"/>
    <w:rsid w:val="00B20455"/>
    <w:rsid w:val="00B21385"/>
    <w:rsid w:val="00B21A02"/>
    <w:rsid w:val="00B508FD"/>
    <w:rsid w:val="00B74DE7"/>
    <w:rsid w:val="00B84C2F"/>
    <w:rsid w:val="00BD17D7"/>
    <w:rsid w:val="00BE552F"/>
    <w:rsid w:val="00BE6317"/>
    <w:rsid w:val="00BF1370"/>
    <w:rsid w:val="00C0223F"/>
    <w:rsid w:val="00C04E43"/>
    <w:rsid w:val="00C10614"/>
    <w:rsid w:val="00C44737"/>
    <w:rsid w:val="00C47EA2"/>
    <w:rsid w:val="00C90EBB"/>
    <w:rsid w:val="00CB2FB1"/>
    <w:rsid w:val="00CC146F"/>
    <w:rsid w:val="00CC49E0"/>
    <w:rsid w:val="00CD28A1"/>
    <w:rsid w:val="00D175E0"/>
    <w:rsid w:val="00D23216"/>
    <w:rsid w:val="00D2551F"/>
    <w:rsid w:val="00D3484F"/>
    <w:rsid w:val="00D72E87"/>
    <w:rsid w:val="00D75117"/>
    <w:rsid w:val="00D878BC"/>
    <w:rsid w:val="00D91B51"/>
    <w:rsid w:val="00D95F5F"/>
    <w:rsid w:val="00D97C09"/>
    <w:rsid w:val="00DA5B46"/>
    <w:rsid w:val="00DC2F4C"/>
    <w:rsid w:val="00DE2AB7"/>
    <w:rsid w:val="00E04222"/>
    <w:rsid w:val="00E1035D"/>
    <w:rsid w:val="00E24456"/>
    <w:rsid w:val="00EE1C7D"/>
    <w:rsid w:val="00EE2EDB"/>
    <w:rsid w:val="00EE45D2"/>
    <w:rsid w:val="00EE6DB9"/>
    <w:rsid w:val="00F01E42"/>
    <w:rsid w:val="00F3179E"/>
    <w:rsid w:val="00FB7F71"/>
    <w:rsid w:val="00FF51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7E99"/>
  <w15:chartTrackingRefBased/>
  <w15:docId w15:val="{69BCD179-297B-45BD-9318-F3043CC9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04B"/>
    <w:pPr>
      <w:spacing w:after="0" w:line="240" w:lineRule="auto"/>
      <w:ind w:left="720"/>
      <w:contextualSpacing/>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75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7512">
      <w:bodyDiv w:val="1"/>
      <w:marLeft w:val="0"/>
      <w:marRight w:val="0"/>
      <w:marTop w:val="0"/>
      <w:marBottom w:val="0"/>
      <w:divBdr>
        <w:top w:val="none" w:sz="0" w:space="0" w:color="auto"/>
        <w:left w:val="none" w:sz="0" w:space="0" w:color="auto"/>
        <w:bottom w:val="none" w:sz="0" w:space="0" w:color="auto"/>
        <w:right w:val="none" w:sz="0" w:space="0" w:color="auto"/>
      </w:divBdr>
    </w:div>
    <w:div w:id="408308899">
      <w:bodyDiv w:val="1"/>
      <w:marLeft w:val="0"/>
      <w:marRight w:val="0"/>
      <w:marTop w:val="0"/>
      <w:marBottom w:val="0"/>
      <w:divBdr>
        <w:top w:val="none" w:sz="0" w:space="0" w:color="auto"/>
        <w:left w:val="none" w:sz="0" w:space="0" w:color="auto"/>
        <w:bottom w:val="none" w:sz="0" w:space="0" w:color="auto"/>
        <w:right w:val="none" w:sz="0" w:space="0" w:color="auto"/>
      </w:divBdr>
    </w:div>
    <w:div w:id="586040279">
      <w:bodyDiv w:val="1"/>
      <w:marLeft w:val="0"/>
      <w:marRight w:val="0"/>
      <w:marTop w:val="0"/>
      <w:marBottom w:val="0"/>
      <w:divBdr>
        <w:top w:val="none" w:sz="0" w:space="0" w:color="auto"/>
        <w:left w:val="none" w:sz="0" w:space="0" w:color="auto"/>
        <w:bottom w:val="none" w:sz="0" w:space="0" w:color="auto"/>
        <w:right w:val="none" w:sz="0" w:space="0" w:color="auto"/>
      </w:divBdr>
    </w:div>
    <w:div w:id="626156370">
      <w:bodyDiv w:val="1"/>
      <w:marLeft w:val="0"/>
      <w:marRight w:val="0"/>
      <w:marTop w:val="0"/>
      <w:marBottom w:val="0"/>
      <w:divBdr>
        <w:top w:val="none" w:sz="0" w:space="0" w:color="auto"/>
        <w:left w:val="none" w:sz="0" w:space="0" w:color="auto"/>
        <w:bottom w:val="none" w:sz="0" w:space="0" w:color="auto"/>
        <w:right w:val="none" w:sz="0" w:space="0" w:color="auto"/>
      </w:divBdr>
    </w:div>
    <w:div w:id="867719479">
      <w:bodyDiv w:val="1"/>
      <w:marLeft w:val="0"/>
      <w:marRight w:val="0"/>
      <w:marTop w:val="0"/>
      <w:marBottom w:val="0"/>
      <w:divBdr>
        <w:top w:val="none" w:sz="0" w:space="0" w:color="auto"/>
        <w:left w:val="none" w:sz="0" w:space="0" w:color="auto"/>
        <w:bottom w:val="none" w:sz="0" w:space="0" w:color="auto"/>
        <w:right w:val="none" w:sz="0" w:space="0" w:color="auto"/>
      </w:divBdr>
    </w:div>
    <w:div w:id="873033532">
      <w:bodyDiv w:val="1"/>
      <w:marLeft w:val="0"/>
      <w:marRight w:val="0"/>
      <w:marTop w:val="0"/>
      <w:marBottom w:val="0"/>
      <w:divBdr>
        <w:top w:val="none" w:sz="0" w:space="0" w:color="auto"/>
        <w:left w:val="none" w:sz="0" w:space="0" w:color="auto"/>
        <w:bottom w:val="none" w:sz="0" w:space="0" w:color="auto"/>
        <w:right w:val="none" w:sz="0" w:space="0" w:color="auto"/>
      </w:divBdr>
    </w:div>
    <w:div w:id="876965561">
      <w:bodyDiv w:val="1"/>
      <w:marLeft w:val="0"/>
      <w:marRight w:val="0"/>
      <w:marTop w:val="0"/>
      <w:marBottom w:val="0"/>
      <w:divBdr>
        <w:top w:val="none" w:sz="0" w:space="0" w:color="auto"/>
        <w:left w:val="none" w:sz="0" w:space="0" w:color="auto"/>
        <w:bottom w:val="none" w:sz="0" w:space="0" w:color="auto"/>
        <w:right w:val="none" w:sz="0" w:space="0" w:color="auto"/>
      </w:divBdr>
    </w:div>
    <w:div w:id="1228296266">
      <w:bodyDiv w:val="1"/>
      <w:marLeft w:val="0"/>
      <w:marRight w:val="0"/>
      <w:marTop w:val="0"/>
      <w:marBottom w:val="0"/>
      <w:divBdr>
        <w:top w:val="none" w:sz="0" w:space="0" w:color="auto"/>
        <w:left w:val="none" w:sz="0" w:space="0" w:color="auto"/>
        <w:bottom w:val="none" w:sz="0" w:space="0" w:color="auto"/>
        <w:right w:val="none" w:sz="0" w:space="0" w:color="auto"/>
      </w:divBdr>
    </w:div>
    <w:div w:id="1253315079">
      <w:bodyDiv w:val="1"/>
      <w:marLeft w:val="0"/>
      <w:marRight w:val="0"/>
      <w:marTop w:val="0"/>
      <w:marBottom w:val="0"/>
      <w:divBdr>
        <w:top w:val="none" w:sz="0" w:space="0" w:color="auto"/>
        <w:left w:val="none" w:sz="0" w:space="0" w:color="auto"/>
        <w:bottom w:val="none" w:sz="0" w:space="0" w:color="auto"/>
        <w:right w:val="none" w:sz="0" w:space="0" w:color="auto"/>
      </w:divBdr>
    </w:div>
    <w:div w:id="1602031373">
      <w:bodyDiv w:val="1"/>
      <w:marLeft w:val="0"/>
      <w:marRight w:val="0"/>
      <w:marTop w:val="0"/>
      <w:marBottom w:val="0"/>
      <w:divBdr>
        <w:top w:val="none" w:sz="0" w:space="0" w:color="auto"/>
        <w:left w:val="none" w:sz="0" w:space="0" w:color="auto"/>
        <w:bottom w:val="none" w:sz="0" w:space="0" w:color="auto"/>
        <w:right w:val="none" w:sz="0" w:space="0" w:color="auto"/>
      </w:divBdr>
    </w:div>
    <w:div w:id="1862234097">
      <w:bodyDiv w:val="1"/>
      <w:marLeft w:val="0"/>
      <w:marRight w:val="0"/>
      <w:marTop w:val="0"/>
      <w:marBottom w:val="0"/>
      <w:divBdr>
        <w:top w:val="none" w:sz="0" w:space="0" w:color="auto"/>
        <w:left w:val="none" w:sz="0" w:space="0" w:color="auto"/>
        <w:bottom w:val="none" w:sz="0" w:space="0" w:color="auto"/>
        <w:right w:val="none" w:sz="0" w:space="0" w:color="auto"/>
      </w:divBdr>
    </w:div>
    <w:div w:id="1915620608">
      <w:bodyDiv w:val="1"/>
      <w:marLeft w:val="0"/>
      <w:marRight w:val="0"/>
      <w:marTop w:val="0"/>
      <w:marBottom w:val="0"/>
      <w:divBdr>
        <w:top w:val="none" w:sz="0" w:space="0" w:color="auto"/>
        <w:left w:val="none" w:sz="0" w:space="0" w:color="auto"/>
        <w:bottom w:val="none" w:sz="0" w:space="0" w:color="auto"/>
        <w:right w:val="none" w:sz="0" w:space="0" w:color="auto"/>
      </w:divBdr>
    </w:div>
    <w:div w:id="1949387243">
      <w:bodyDiv w:val="1"/>
      <w:marLeft w:val="0"/>
      <w:marRight w:val="0"/>
      <w:marTop w:val="0"/>
      <w:marBottom w:val="0"/>
      <w:divBdr>
        <w:top w:val="none" w:sz="0" w:space="0" w:color="auto"/>
        <w:left w:val="none" w:sz="0" w:space="0" w:color="auto"/>
        <w:bottom w:val="none" w:sz="0" w:space="0" w:color="auto"/>
        <w:right w:val="none" w:sz="0" w:space="0" w:color="auto"/>
      </w:divBdr>
    </w:div>
    <w:div w:id="1961035085">
      <w:bodyDiv w:val="1"/>
      <w:marLeft w:val="0"/>
      <w:marRight w:val="0"/>
      <w:marTop w:val="0"/>
      <w:marBottom w:val="0"/>
      <w:divBdr>
        <w:top w:val="none" w:sz="0" w:space="0" w:color="auto"/>
        <w:left w:val="none" w:sz="0" w:space="0" w:color="auto"/>
        <w:bottom w:val="none" w:sz="0" w:space="0" w:color="auto"/>
        <w:right w:val="none" w:sz="0" w:space="0" w:color="auto"/>
      </w:divBdr>
    </w:div>
    <w:div w:id="2035618704">
      <w:bodyDiv w:val="1"/>
      <w:marLeft w:val="0"/>
      <w:marRight w:val="0"/>
      <w:marTop w:val="0"/>
      <w:marBottom w:val="0"/>
      <w:divBdr>
        <w:top w:val="none" w:sz="0" w:space="0" w:color="auto"/>
        <w:left w:val="none" w:sz="0" w:space="0" w:color="auto"/>
        <w:bottom w:val="none" w:sz="0" w:space="0" w:color="auto"/>
        <w:right w:val="none" w:sz="0" w:space="0" w:color="auto"/>
      </w:divBdr>
    </w:div>
    <w:div w:id="20389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1384</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132</cp:revision>
  <dcterms:created xsi:type="dcterms:W3CDTF">2023-12-22T16:55:00Z</dcterms:created>
  <dcterms:modified xsi:type="dcterms:W3CDTF">2024-12-23T15:50:00Z</dcterms:modified>
</cp:coreProperties>
</file>