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24C8" w14:textId="20D6A11A" w:rsidR="0095507F" w:rsidRPr="003D4620" w:rsidRDefault="00B84860" w:rsidP="002B1FB2">
      <w:pPr>
        <w:jc w:val="center"/>
        <w:rPr>
          <w:rFonts w:ascii="Times" w:hAnsi="Times"/>
          <w:b/>
          <w:sz w:val="38"/>
          <w:szCs w:val="38"/>
          <w:lang w:val="es-ES"/>
        </w:rPr>
      </w:pPr>
      <w:r>
        <w:rPr>
          <w:rFonts w:ascii="Times" w:hAnsi="Times"/>
          <w:b/>
          <w:sz w:val="38"/>
          <w:szCs w:val="38"/>
          <w:lang w:val="es-CO"/>
        </w:rPr>
        <w:t>MATICES DEL PERÚ</w:t>
      </w:r>
    </w:p>
    <w:p w14:paraId="5214E1C9" w14:textId="7DE44B10" w:rsidR="002B1FB2" w:rsidRDefault="002B1FB2" w:rsidP="002B1FB2">
      <w:pPr>
        <w:jc w:val="center"/>
        <w:rPr>
          <w:rFonts w:ascii="Times" w:hAnsi="Times"/>
          <w:b/>
          <w:lang w:val="es-ES"/>
        </w:rPr>
      </w:pPr>
      <w:r>
        <w:rPr>
          <w:rFonts w:ascii="Times" w:hAnsi="Times"/>
          <w:b/>
          <w:lang w:val="es-ES"/>
        </w:rPr>
        <w:t xml:space="preserve">Visitando: </w:t>
      </w:r>
      <w:r w:rsidR="0053301E">
        <w:rPr>
          <w:rFonts w:ascii="Times" w:hAnsi="Times"/>
          <w:b/>
          <w:lang w:val="es-ES"/>
        </w:rPr>
        <w:t>Lima, Cusco, Machu Picchu</w:t>
      </w:r>
      <w:r w:rsidR="00B84860">
        <w:rPr>
          <w:rFonts w:ascii="Times" w:hAnsi="Times"/>
          <w:b/>
          <w:lang w:val="es-ES"/>
        </w:rPr>
        <w:t xml:space="preserve"> y Vinicunca.</w:t>
      </w:r>
    </w:p>
    <w:p w14:paraId="1D0E6C33" w14:textId="4E0D758F" w:rsidR="002B1FB2" w:rsidRDefault="00B84860" w:rsidP="002B1FB2">
      <w:pPr>
        <w:jc w:val="center"/>
        <w:rPr>
          <w:rFonts w:ascii="Times" w:hAnsi="Times"/>
          <w:b/>
          <w:lang w:val="es-ES"/>
        </w:rPr>
      </w:pPr>
      <w:r>
        <w:rPr>
          <w:rFonts w:ascii="Times" w:hAnsi="Times"/>
          <w:b/>
          <w:lang w:val="es-ES"/>
        </w:rPr>
        <w:t>7</w:t>
      </w:r>
      <w:r w:rsidR="001746CC">
        <w:rPr>
          <w:rFonts w:ascii="Times" w:hAnsi="Times"/>
          <w:b/>
          <w:lang w:val="es-ES"/>
        </w:rPr>
        <w:t xml:space="preserve"> </w:t>
      </w:r>
      <w:r w:rsidR="002B1FB2">
        <w:rPr>
          <w:rFonts w:ascii="Times" w:hAnsi="Times"/>
          <w:b/>
          <w:lang w:val="es-ES"/>
        </w:rPr>
        <w:t xml:space="preserve">Días / </w:t>
      </w:r>
      <w:r>
        <w:rPr>
          <w:rFonts w:ascii="Times" w:hAnsi="Times"/>
          <w:b/>
          <w:lang w:val="es-ES"/>
        </w:rPr>
        <w:t>6</w:t>
      </w:r>
      <w:r w:rsidR="001746CC">
        <w:rPr>
          <w:rFonts w:ascii="Times" w:hAnsi="Times"/>
          <w:b/>
          <w:lang w:val="es-ES"/>
        </w:rPr>
        <w:t xml:space="preserve"> </w:t>
      </w:r>
      <w:r w:rsidR="002B1FB2">
        <w:rPr>
          <w:rFonts w:ascii="Times" w:hAnsi="Times"/>
          <w:b/>
          <w:lang w:val="es-ES"/>
        </w:rPr>
        <w:t>Noches</w:t>
      </w:r>
    </w:p>
    <w:p w14:paraId="226D5349" w14:textId="77777777" w:rsidR="002B1FB2" w:rsidRDefault="002B1FB2" w:rsidP="002B1FB2">
      <w:pPr>
        <w:jc w:val="center"/>
        <w:rPr>
          <w:rFonts w:ascii="Times" w:hAnsi="Times"/>
          <w:b/>
          <w:lang w:val="es-ES"/>
        </w:rPr>
      </w:pPr>
    </w:p>
    <w:p w14:paraId="208E4502" w14:textId="77777777" w:rsidR="002B1FB2" w:rsidRDefault="002B1FB2" w:rsidP="002B1FB2">
      <w:pPr>
        <w:jc w:val="center"/>
        <w:rPr>
          <w:rFonts w:ascii="Times" w:hAnsi="Times"/>
          <w:b/>
          <w:lang w:val="es-ES"/>
        </w:rPr>
      </w:pPr>
    </w:p>
    <w:p w14:paraId="73CE42E4" w14:textId="6BA38AB0" w:rsidR="002B1FB2" w:rsidRDefault="002B1FB2" w:rsidP="002B1FB2">
      <w:pPr>
        <w:jc w:val="both"/>
        <w:rPr>
          <w:rFonts w:ascii="Times" w:hAnsi="Times"/>
          <w:b/>
          <w:lang w:val="es-ES"/>
        </w:rPr>
      </w:pPr>
      <w:r>
        <w:rPr>
          <w:rFonts w:ascii="Times" w:hAnsi="Times"/>
          <w:b/>
          <w:lang w:val="es-ES"/>
        </w:rPr>
        <w:t>Salidas diarias</w:t>
      </w:r>
    </w:p>
    <w:p w14:paraId="05908059" w14:textId="40A3B63F" w:rsidR="002B1FB2" w:rsidRDefault="002B1FB2" w:rsidP="002B1FB2">
      <w:pPr>
        <w:jc w:val="both"/>
        <w:rPr>
          <w:rFonts w:ascii="Times" w:hAnsi="Times"/>
          <w:b/>
          <w:lang w:val="es-ES"/>
        </w:rPr>
      </w:pPr>
      <w:r>
        <w:rPr>
          <w:rFonts w:ascii="Times" w:hAnsi="Times"/>
          <w:b/>
          <w:lang w:val="es-ES"/>
        </w:rPr>
        <w:t>Vigencia: Del 2 de enero al 20 de diciembre de 2.025</w:t>
      </w:r>
    </w:p>
    <w:p w14:paraId="54E3661E" w14:textId="77777777" w:rsidR="00543E23" w:rsidRDefault="00543E23" w:rsidP="002B1FB2">
      <w:pPr>
        <w:jc w:val="both"/>
        <w:rPr>
          <w:rFonts w:ascii="Times" w:hAnsi="Times"/>
          <w:b/>
          <w:lang w:val="es-ES"/>
        </w:rPr>
      </w:pPr>
    </w:p>
    <w:p w14:paraId="257EFC6C" w14:textId="77777777" w:rsidR="00543E23" w:rsidRDefault="00543E23" w:rsidP="00543E23">
      <w:pPr>
        <w:jc w:val="center"/>
        <w:rPr>
          <w:rFonts w:ascii="Times" w:hAnsi="Times"/>
          <w:b/>
          <w:lang w:val="es-ES"/>
        </w:rPr>
      </w:pPr>
    </w:p>
    <w:p w14:paraId="750E7579" w14:textId="68827D5E" w:rsidR="00543E23" w:rsidRDefault="00543E23" w:rsidP="00543E23">
      <w:pPr>
        <w:jc w:val="center"/>
        <w:rPr>
          <w:rFonts w:ascii="Times" w:hAnsi="Times"/>
          <w:b/>
          <w:lang w:val="es-ES"/>
        </w:rPr>
      </w:pPr>
      <w:r>
        <w:rPr>
          <w:rFonts w:ascii="Times" w:hAnsi="Times"/>
          <w:b/>
          <w:lang w:val="es-ES"/>
        </w:rPr>
        <w:t xml:space="preserve">ITINERARIO </w:t>
      </w:r>
    </w:p>
    <w:p w14:paraId="2D953FAE" w14:textId="77777777" w:rsidR="00646663" w:rsidRDefault="00646663" w:rsidP="00543E23">
      <w:pPr>
        <w:jc w:val="center"/>
        <w:rPr>
          <w:rFonts w:ascii="Times" w:hAnsi="Times"/>
          <w:b/>
          <w:lang w:val="es-ES"/>
        </w:rPr>
      </w:pPr>
    </w:p>
    <w:p w14:paraId="45697F32" w14:textId="1A74F20D" w:rsidR="00646663" w:rsidRPr="000E2759" w:rsidRDefault="000E2759" w:rsidP="00646663">
      <w:pPr>
        <w:jc w:val="both"/>
        <w:rPr>
          <w:rFonts w:ascii="Times" w:hAnsi="Times"/>
          <w:b/>
          <w:lang w:val="es-ES"/>
        </w:rPr>
      </w:pPr>
      <w:r w:rsidRPr="000E2759">
        <w:rPr>
          <w:rFonts w:ascii="Times" w:hAnsi="Times"/>
          <w:b/>
          <w:lang w:val="es-ES"/>
        </w:rPr>
        <w:t>DÍA 1 | LLEGADA A LIMA.</w:t>
      </w:r>
    </w:p>
    <w:p w14:paraId="7B4167E5" w14:textId="5B9E7625" w:rsidR="00646663" w:rsidRPr="00646663" w:rsidRDefault="00646663" w:rsidP="00646663">
      <w:pPr>
        <w:jc w:val="both"/>
        <w:rPr>
          <w:rFonts w:ascii="Times" w:hAnsi="Times"/>
          <w:bCs/>
          <w:lang w:val="es-ES"/>
        </w:rPr>
      </w:pPr>
      <w:r w:rsidRPr="00646663">
        <w:rPr>
          <w:rFonts w:ascii="Times" w:hAnsi="Times"/>
          <w:bCs/>
          <w:lang w:val="es-ES"/>
        </w:rPr>
        <w:t>A su llegada al Aeropuerto Internacional Jorge Chávez de Lima, un transporte y un representante lo recogerán para trasladarlo al hotel seleccionado.</w:t>
      </w:r>
      <w:r w:rsidR="000E2759">
        <w:rPr>
          <w:rFonts w:ascii="Times" w:hAnsi="Times"/>
          <w:bCs/>
          <w:lang w:val="es-ES"/>
        </w:rPr>
        <w:t xml:space="preserve"> Alojamiento. </w:t>
      </w:r>
    </w:p>
    <w:p w14:paraId="66A9639D" w14:textId="77777777" w:rsidR="00646663" w:rsidRPr="00646663" w:rsidRDefault="00646663" w:rsidP="00646663">
      <w:pPr>
        <w:jc w:val="both"/>
        <w:rPr>
          <w:rFonts w:ascii="Times" w:hAnsi="Times"/>
          <w:bCs/>
          <w:lang w:val="es-ES"/>
        </w:rPr>
      </w:pPr>
    </w:p>
    <w:p w14:paraId="0B5F66CA" w14:textId="34673DA3" w:rsidR="00646663" w:rsidRPr="000E2759" w:rsidRDefault="000E2759" w:rsidP="00646663">
      <w:pPr>
        <w:jc w:val="both"/>
        <w:rPr>
          <w:rFonts w:ascii="Times" w:hAnsi="Times"/>
          <w:b/>
          <w:lang w:val="es-CO"/>
        </w:rPr>
      </w:pPr>
      <w:r w:rsidRPr="000E2759">
        <w:rPr>
          <w:rFonts w:ascii="Times" w:hAnsi="Times"/>
          <w:b/>
          <w:lang w:val="es-CO"/>
        </w:rPr>
        <w:t xml:space="preserve">DÍA 2 | LIMA – </w:t>
      </w:r>
      <w:r w:rsidR="00646663" w:rsidRPr="000E2759">
        <w:rPr>
          <w:rFonts w:ascii="Times" w:hAnsi="Times"/>
          <w:b/>
          <w:lang w:val="es-CO"/>
        </w:rPr>
        <w:t>City tour &amp; Museo Larco.</w:t>
      </w:r>
    </w:p>
    <w:p w14:paraId="65F7044F" w14:textId="220316E2" w:rsidR="00646663" w:rsidRPr="00646663" w:rsidRDefault="000E2759" w:rsidP="00646663">
      <w:pPr>
        <w:jc w:val="both"/>
        <w:rPr>
          <w:rFonts w:ascii="Times" w:hAnsi="Times"/>
          <w:bCs/>
          <w:lang w:val="es-ES"/>
        </w:rPr>
      </w:pPr>
      <w:r>
        <w:rPr>
          <w:rFonts w:ascii="Times" w:hAnsi="Times"/>
          <w:bCs/>
          <w:lang w:val="es-ES"/>
        </w:rPr>
        <w:t xml:space="preserve">Desayuno. </w:t>
      </w:r>
      <w:r w:rsidR="00646663" w:rsidRPr="00646663">
        <w:rPr>
          <w:rFonts w:ascii="Times" w:hAnsi="Times"/>
          <w:bCs/>
          <w:lang w:val="es-ES"/>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Pr>
          <w:rFonts w:ascii="Times" w:hAnsi="Times"/>
          <w:bCs/>
          <w:lang w:val="es-ES"/>
        </w:rPr>
        <w:t xml:space="preserve"> Alojamiento. </w:t>
      </w:r>
    </w:p>
    <w:p w14:paraId="1409FBDC" w14:textId="77777777" w:rsidR="00646663" w:rsidRPr="00646663" w:rsidRDefault="00646663" w:rsidP="00646663">
      <w:pPr>
        <w:jc w:val="both"/>
        <w:rPr>
          <w:rFonts w:ascii="Times" w:hAnsi="Times"/>
          <w:bCs/>
          <w:lang w:val="es-ES"/>
        </w:rPr>
      </w:pPr>
    </w:p>
    <w:p w14:paraId="5E0FEE7A" w14:textId="5269246A" w:rsidR="00646663" w:rsidRPr="000E2759" w:rsidRDefault="000E2759" w:rsidP="00646663">
      <w:pPr>
        <w:jc w:val="both"/>
        <w:rPr>
          <w:rFonts w:ascii="Times" w:hAnsi="Times"/>
          <w:b/>
          <w:lang w:val="es-ES"/>
        </w:rPr>
      </w:pPr>
      <w:r w:rsidRPr="000E2759">
        <w:rPr>
          <w:rFonts w:ascii="Times" w:hAnsi="Times"/>
          <w:b/>
          <w:lang w:val="es-ES"/>
        </w:rPr>
        <w:t xml:space="preserve">DÍA 3 | LIMA </w:t>
      </w:r>
      <w:r>
        <w:rPr>
          <w:rFonts w:ascii="Times" w:hAnsi="Times"/>
          <w:b/>
          <w:lang w:val="es-ES"/>
        </w:rPr>
        <w:t>–</w:t>
      </w:r>
      <w:r w:rsidRPr="000E2759">
        <w:rPr>
          <w:rFonts w:ascii="Times" w:hAnsi="Times"/>
          <w:b/>
          <w:lang w:val="es-ES"/>
        </w:rPr>
        <w:t xml:space="preserve"> CUSCO</w:t>
      </w:r>
      <w:r>
        <w:rPr>
          <w:rFonts w:ascii="Times" w:hAnsi="Times"/>
          <w:b/>
          <w:lang w:val="es-ES"/>
        </w:rPr>
        <w:t xml:space="preserve"> – </w:t>
      </w:r>
      <w:r w:rsidR="00646663" w:rsidRPr="000E2759">
        <w:rPr>
          <w:rFonts w:ascii="Times" w:hAnsi="Times"/>
          <w:b/>
          <w:lang w:val="es-ES"/>
        </w:rPr>
        <w:t>City tour &amp; sitios arqueológicos cercanos.</w:t>
      </w:r>
    </w:p>
    <w:p w14:paraId="4C461CDD" w14:textId="543748CF" w:rsidR="00646663" w:rsidRDefault="000E2759" w:rsidP="00646663">
      <w:pPr>
        <w:jc w:val="both"/>
        <w:rPr>
          <w:rFonts w:ascii="Times" w:hAnsi="Times"/>
          <w:bCs/>
          <w:lang w:val="es-ES"/>
        </w:rPr>
      </w:pPr>
      <w:r>
        <w:rPr>
          <w:rFonts w:ascii="Times" w:hAnsi="Times"/>
          <w:bCs/>
          <w:lang w:val="es-ES"/>
        </w:rPr>
        <w:t xml:space="preserve">Desayuno. </w:t>
      </w:r>
      <w:r w:rsidR="00646663" w:rsidRPr="00646663">
        <w:rPr>
          <w:rFonts w:ascii="Times" w:hAnsi="Times"/>
          <w:bCs/>
          <w:lang w:val="es-ES"/>
        </w:rPr>
        <w:t>Un servicio de transporte lo llevará desde el hotel seleccionado al Aeropuerto Internacional Jorge Chávez de Lima.</w:t>
      </w:r>
      <w:r>
        <w:rPr>
          <w:rFonts w:ascii="Times" w:hAnsi="Times"/>
          <w:bCs/>
          <w:lang w:val="es-ES"/>
        </w:rPr>
        <w:t xml:space="preserve"> Para tomar vuelo con destino a </w:t>
      </w:r>
      <w:r w:rsidR="00646663" w:rsidRPr="00646663">
        <w:rPr>
          <w:rFonts w:ascii="Times" w:hAnsi="Times"/>
          <w:bCs/>
          <w:lang w:val="es-ES"/>
        </w:rPr>
        <w:t>Cusco.</w:t>
      </w:r>
      <w:r>
        <w:rPr>
          <w:rFonts w:ascii="Times" w:hAnsi="Times"/>
          <w:bCs/>
          <w:lang w:val="es-ES"/>
        </w:rPr>
        <w:t xml:space="preserve"> </w:t>
      </w:r>
      <w:r w:rsidRPr="000E2759">
        <w:rPr>
          <w:rFonts w:ascii="Times" w:hAnsi="Times"/>
          <w:bCs/>
        </w:rPr>
        <w:t>(</w:t>
      </w:r>
      <w:r w:rsidRPr="000E2759">
        <w:rPr>
          <w:rFonts w:ascii="Times" w:hAnsi="Times"/>
          <w:b/>
          <w:bCs/>
          <w:i/>
          <w:iCs/>
          <w:color w:val="FF0000"/>
        </w:rPr>
        <w:t xml:space="preserve">Se recomienda que el vuelo llegue antes de las 11:00 </w:t>
      </w:r>
      <w:proofErr w:type="spellStart"/>
      <w:r w:rsidRPr="000E2759">
        <w:rPr>
          <w:rFonts w:ascii="Times" w:hAnsi="Times"/>
          <w:b/>
          <w:bCs/>
          <w:i/>
          <w:iCs/>
          <w:color w:val="FF0000"/>
        </w:rPr>
        <w:t>hrs</w:t>
      </w:r>
      <w:proofErr w:type="spellEnd"/>
      <w:r w:rsidRPr="000E2759">
        <w:rPr>
          <w:rFonts w:ascii="Times" w:hAnsi="Times"/>
          <w:bCs/>
        </w:rPr>
        <w:t>).</w:t>
      </w:r>
      <w:r>
        <w:rPr>
          <w:rFonts w:ascii="Times" w:hAnsi="Times"/>
          <w:bCs/>
        </w:rPr>
        <w:t xml:space="preserve"> </w:t>
      </w:r>
      <w:r w:rsidR="00646663" w:rsidRPr="00646663">
        <w:rPr>
          <w:rFonts w:ascii="Times" w:hAnsi="Times"/>
          <w:bCs/>
          <w:lang w:val="es-ES"/>
        </w:rPr>
        <w:t>A su llegada al Aeropuerto Internacional Alejandro Velasco Astete de Cusco, un transporte y un representante lo recogerán para trasladarlo al hotel seleccionado.</w:t>
      </w:r>
      <w:r w:rsidR="00095CA2">
        <w:rPr>
          <w:rFonts w:ascii="Times" w:hAnsi="Times"/>
          <w:bCs/>
          <w:lang w:val="es-ES"/>
        </w:rPr>
        <w:t xml:space="preserve"> Por </w:t>
      </w:r>
      <w:r w:rsidR="001C1C1A">
        <w:rPr>
          <w:rFonts w:ascii="Times" w:hAnsi="Times"/>
          <w:bCs/>
          <w:lang w:val="es-ES"/>
        </w:rPr>
        <w:t>la tarde</w:t>
      </w:r>
      <w:r w:rsidR="00095CA2">
        <w:rPr>
          <w:rFonts w:ascii="Times" w:hAnsi="Times"/>
          <w:bCs/>
          <w:lang w:val="es-ES"/>
        </w:rPr>
        <w:t>, d</w:t>
      </w:r>
      <w:r w:rsidR="00646663" w:rsidRPr="00646663">
        <w:rPr>
          <w:rFonts w:ascii="Times" w:hAnsi="Times"/>
          <w:bCs/>
          <w:lang w:val="es-ES"/>
        </w:rPr>
        <w:t xml:space="preserve">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w:t>
      </w:r>
      <w:proofErr w:type="spellStart"/>
      <w:r w:rsidR="00646663" w:rsidRPr="00646663">
        <w:rPr>
          <w:rFonts w:ascii="Times" w:hAnsi="Times"/>
          <w:bCs/>
          <w:lang w:val="es-ES"/>
        </w:rPr>
        <w:t>Qenqo</w:t>
      </w:r>
      <w:proofErr w:type="spellEnd"/>
      <w:r w:rsidR="00646663" w:rsidRPr="00646663">
        <w:rPr>
          <w:rFonts w:ascii="Times" w:hAnsi="Times"/>
          <w:bCs/>
          <w:lang w:val="es-ES"/>
        </w:rPr>
        <w:t xml:space="preserve">. Continuará con una visita al complejo arquitectónico militar de </w:t>
      </w:r>
      <w:proofErr w:type="spellStart"/>
      <w:r w:rsidR="00646663" w:rsidRPr="00646663">
        <w:rPr>
          <w:rFonts w:ascii="Times" w:hAnsi="Times"/>
          <w:bCs/>
          <w:lang w:val="es-ES"/>
        </w:rPr>
        <w:t>Puca</w:t>
      </w:r>
      <w:proofErr w:type="spellEnd"/>
      <w:r w:rsidR="00646663" w:rsidRPr="00646663">
        <w:rPr>
          <w:rFonts w:ascii="Times" w:hAnsi="Times"/>
          <w:bCs/>
          <w:lang w:val="es-ES"/>
        </w:rPr>
        <w:t xml:space="preserve"> Pucará y a las ruinas de Tambomachay, también conocido como el Baño del Inca. Finalmente, regresará al hotel seleccionado</w:t>
      </w:r>
      <w:r w:rsidR="0035030F">
        <w:rPr>
          <w:rFonts w:ascii="Times" w:hAnsi="Times"/>
          <w:bCs/>
          <w:lang w:val="es-ES"/>
        </w:rPr>
        <w:t xml:space="preserve">. </w:t>
      </w:r>
      <w:r w:rsidR="00315B37">
        <w:rPr>
          <w:rFonts w:ascii="Times" w:hAnsi="Times"/>
          <w:bCs/>
          <w:lang w:val="es-ES"/>
        </w:rPr>
        <w:t xml:space="preserve">Alojamiento. </w:t>
      </w:r>
    </w:p>
    <w:p w14:paraId="35AFB5A2" w14:textId="77777777" w:rsidR="0011214D" w:rsidRPr="00646663" w:rsidRDefault="0011214D" w:rsidP="00646663">
      <w:pPr>
        <w:jc w:val="both"/>
        <w:rPr>
          <w:rFonts w:ascii="Times" w:hAnsi="Times"/>
          <w:bCs/>
          <w:lang w:val="es-ES"/>
        </w:rPr>
      </w:pPr>
    </w:p>
    <w:p w14:paraId="5589659A" w14:textId="77777777" w:rsidR="00646663" w:rsidRPr="00646663" w:rsidRDefault="00646663" w:rsidP="00646663">
      <w:pPr>
        <w:jc w:val="both"/>
        <w:rPr>
          <w:rFonts w:ascii="Times" w:hAnsi="Times"/>
          <w:bCs/>
          <w:lang w:val="es-ES"/>
        </w:rPr>
      </w:pPr>
      <w:r w:rsidRPr="0011214D">
        <w:rPr>
          <w:rFonts w:ascii="Times" w:hAnsi="Times"/>
          <w:bCs/>
          <w:i/>
          <w:iCs/>
          <w:lang w:val="es-ES"/>
        </w:rPr>
        <w:t xml:space="preserve">El Boleto Turístico de Cusco parcial de Cusco (BTC parcial), incluido en el itinerario, es un documento personal e intransferible que otorga acceso a los siguientes sitios arqueológicos aledaños a la ciudad: Sacsayhuamán, </w:t>
      </w:r>
      <w:proofErr w:type="spellStart"/>
      <w:r w:rsidRPr="0011214D">
        <w:rPr>
          <w:rFonts w:ascii="Times" w:hAnsi="Times"/>
          <w:bCs/>
          <w:i/>
          <w:iCs/>
          <w:lang w:val="es-ES"/>
        </w:rPr>
        <w:t>Qenqo</w:t>
      </w:r>
      <w:proofErr w:type="spellEnd"/>
      <w:r w:rsidRPr="0011214D">
        <w:rPr>
          <w:rFonts w:ascii="Times" w:hAnsi="Times"/>
          <w:bCs/>
          <w:i/>
          <w:iCs/>
          <w:lang w:val="es-ES"/>
        </w:rPr>
        <w:t xml:space="preserve">, </w:t>
      </w:r>
      <w:proofErr w:type="spellStart"/>
      <w:r w:rsidRPr="0011214D">
        <w:rPr>
          <w:rFonts w:ascii="Times" w:hAnsi="Times"/>
          <w:bCs/>
          <w:i/>
          <w:iCs/>
          <w:lang w:val="es-ES"/>
        </w:rPr>
        <w:t>Puca</w:t>
      </w:r>
      <w:proofErr w:type="spellEnd"/>
      <w:r w:rsidRPr="0011214D">
        <w:rPr>
          <w:rFonts w:ascii="Times" w:hAnsi="Times"/>
          <w:bCs/>
          <w:i/>
          <w:iCs/>
          <w:lang w:val="es-ES"/>
        </w:rPr>
        <w:t xml:space="preserve"> Pucara y Tambomachay</w:t>
      </w:r>
      <w:r w:rsidRPr="00646663">
        <w:rPr>
          <w:rFonts w:ascii="Times" w:hAnsi="Times"/>
          <w:bCs/>
          <w:lang w:val="es-ES"/>
        </w:rPr>
        <w:t>.</w:t>
      </w:r>
    </w:p>
    <w:p w14:paraId="3EFFC064" w14:textId="77777777" w:rsidR="00646663" w:rsidRPr="00646663" w:rsidRDefault="00646663" w:rsidP="00646663">
      <w:pPr>
        <w:jc w:val="both"/>
        <w:rPr>
          <w:rFonts w:ascii="Times" w:hAnsi="Times"/>
          <w:bCs/>
          <w:lang w:val="es-ES"/>
        </w:rPr>
      </w:pPr>
    </w:p>
    <w:p w14:paraId="748497E3" w14:textId="5A6D7C82" w:rsidR="00646663" w:rsidRPr="00DC5630" w:rsidRDefault="00646663" w:rsidP="00646663">
      <w:pPr>
        <w:jc w:val="both"/>
        <w:rPr>
          <w:rFonts w:ascii="Times" w:hAnsi="Times"/>
          <w:b/>
          <w:lang w:val="es-ES"/>
        </w:rPr>
      </w:pPr>
      <w:r w:rsidRPr="00DC5630">
        <w:rPr>
          <w:rFonts w:ascii="Times" w:hAnsi="Times"/>
          <w:b/>
          <w:lang w:val="es-ES"/>
        </w:rPr>
        <w:t xml:space="preserve">DÍA 4 | </w:t>
      </w:r>
      <w:r w:rsidR="00DC5630" w:rsidRPr="00DC5630">
        <w:rPr>
          <w:rFonts w:ascii="Times" w:hAnsi="Times"/>
          <w:b/>
          <w:lang w:val="es-ES"/>
        </w:rPr>
        <w:t>CUSCO - MACHU PICCHU - CUSCO</w:t>
      </w:r>
    </w:p>
    <w:p w14:paraId="5FF53E42" w14:textId="5631F295" w:rsidR="00825B8A" w:rsidRDefault="00DC5630" w:rsidP="00646663">
      <w:pPr>
        <w:jc w:val="both"/>
        <w:rPr>
          <w:rFonts w:ascii="Times" w:hAnsi="Times"/>
          <w:bCs/>
          <w:lang w:val="es-ES"/>
        </w:rPr>
      </w:pPr>
      <w:r>
        <w:rPr>
          <w:rFonts w:ascii="Times" w:hAnsi="Times"/>
          <w:bCs/>
          <w:lang w:val="es-ES"/>
        </w:rPr>
        <w:t xml:space="preserve">Desayuno. </w:t>
      </w:r>
      <w:r w:rsidR="00646663" w:rsidRPr="00646663">
        <w:rPr>
          <w:rFonts w:ascii="Times" w:hAnsi="Times"/>
          <w:bCs/>
          <w:lang w:val="es-ES"/>
        </w:rPr>
        <w:t>Un servicio de transporte compartido con otros pasajeros lo recogerá de su hotel seleccionado en Cusco y lo llevará a la estación de Ollantaytambo.</w:t>
      </w:r>
      <w:r w:rsidR="000A23D3">
        <w:rPr>
          <w:rFonts w:ascii="Times" w:hAnsi="Times"/>
          <w:bCs/>
          <w:lang w:val="es-ES"/>
        </w:rPr>
        <w:t xml:space="preserve"> </w:t>
      </w:r>
      <w:r w:rsidR="00646663" w:rsidRPr="00646663">
        <w:rPr>
          <w:rFonts w:ascii="Times" w:hAnsi="Times"/>
          <w:bCs/>
          <w:lang w:val="es-ES"/>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r w:rsidR="000A23D3">
        <w:rPr>
          <w:rFonts w:ascii="Times" w:hAnsi="Times"/>
          <w:bCs/>
          <w:lang w:val="es-ES"/>
        </w:rPr>
        <w:t xml:space="preserve"> Llegada a </w:t>
      </w:r>
      <w:r w:rsidR="00646663" w:rsidRPr="00646663">
        <w:rPr>
          <w:rFonts w:ascii="Times" w:hAnsi="Times"/>
          <w:bCs/>
          <w:lang w:val="es-ES"/>
        </w:rPr>
        <w:t xml:space="preserve">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w:t>
      </w:r>
      <w:r w:rsidR="00646663" w:rsidRPr="00646663">
        <w:rPr>
          <w:rFonts w:ascii="Times" w:hAnsi="Times"/>
          <w:bCs/>
          <w:lang w:val="es-ES"/>
        </w:rPr>
        <w:lastRenderedPageBreak/>
        <w:t xml:space="preserve">significa "Montaña Vieja", cautiva con su esplendor histórico y su majestuosidad natural. Al concluir la visita, retornará en autobús a Aguas Calientes para emprender su regreso a Cusco. </w:t>
      </w:r>
    </w:p>
    <w:p w14:paraId="4E092E6A" w14:textId="77777777" w:rsidR="00825B8A" w:rsidRPr="00646663" w:rsidRDefault="00825B8A" w:rsidP="00646663">
      <w:pPr>
        <w:jc w:val="both"/>
        <w:rPr>
          <w:rFonts w:ascii="Times" w:hAnsi="Times"/>
          <w:bCs/>
          <w:lang w:val="es-ES"/>
        </w:rPr>
      </w:pPr>
    </w:p>
    <w:p w14:paraId="1B18E1DE" w14:textId="2C30AA5E" w:rsidR="00646663" w:rsidRPr="00311C23" w:rsidRDefault="00646663" w:rsidP="00646663">
      <w:pPr>
        <w:jc w:val="both"/>
        <w:rPr>
          <w:rFonts w:ascii="Times" w:hAnsi="Times"/>
          <w:bCs/>
          <w:i/>
          <w:iCs/>
          <w:lang w:val="es-ES"/>
        </w:rPr>
      </w:pPr>
      <w:bookmarkStart w:id="0" w:name="_Hlk180572508"/>
      <w:r w:rsidRPr="00311C23">
        <w:rPr>
          <w:rFonts w:ascii="Times" w:hAnsi="Times"/>
          <w:bCs/>
          <w:i/>
          <w:iCs/>
          <w:lang w:val="es-ES"/>
        </w:rPr>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bookmarkEnd w:id="0"/>
    <w:p w14:paraId="7E73D0B1" w14:textId="77777777" w:rsidR="00825B8A" w:rsidRPr="00646663" w:rsidRDefault="00825B8A" w:rsidP="00646663">
      <w:pPr>
        <w:jc w:val="both"/>
        <w:rPr>
          <w:rFonts w:ascii="Times" w:hAnsi="Times"/>
          <w:bCs/>
          <w:lang w:val="es-ES"/>
        </w:rPr>
      </w:pPr>
    </w:p>
    <w:p w14:paraId="7A95C6A9" w14:textId="3E0FCB6D" w:rsidR="00646663" w:rsidRPr="00646663" w:rsidRDefault="00646663" w:rsidP="006E3E2F">
      <w:pPr>
        <w:jc w:val="both"/>
        <w:rPr>
          <w:rFonts w:ascii="Times" w:hAnsi="Times"/>
          <w:bCs/>
          <w:lang w:val="es-ES"/>
        </w:rPr>
      </w:pPr>
      <w:r w:rsidRPr="00646663">
        <w:rPr>
          <w:rFonts w:ascii="Times" w:hAnsi="Times"/>
          <w:bCs/>
          <w:lang w:val="es-ES"/>
        </w:rPr>
        <w:t xml:space="preserve">Disfrutará un delicioso </w:t>
      </w:r>
      <w:r w:rsidRPr="006E3E2F">
        <w:rPr>
          <w:rFonts w:ascii="Times" w:hAnsi="Times"/>
          <w:b/>
          <w:lang w:val="es-ES"/>
        </w:rPr>
        <w:t xml:space="preserve">almuerzo menú en el Café </w:t>
      </w:r>
      <w:proofErr w:type="spellStart"/>
      <w:r w:rsidRPr="006E3E2F">
        <w:rPr>
          <w:rFonts w:ascii="Times" w:hAnsi="Times"/>
          <w:b/>
          <w:lang w:val="es-ES"/>
        </w:rPr>
        <w:t>Inkaterra</w:t>
      </w:r>
      <w:proofErr w:type="spellEnd"/>
      <w:r w:rsidRPr="006E3E2F">
        <w:rPr>
          <w:rFonts w:ascii="Times" w:hAnsi="Times"/>
          <w:b/>
          <w:lang w:val="es-ES"/>
        </w:rPr>
        <w:t xml:space="preserve"> con una vista única al río Vilcanota</w:t>
      </w:r>
      <w:r w:rsidRPr="00646663">
        <w:rPr>
          <w:rFonts w:ascii="Times" w:hAnsi="Times"/>
          <w:bCs/>
          <w:lang w:val="es-ES"/>
        </w:rPr>
        <w:t>. Este restaurante combina la cocina y la arquitectura andina con tendencias contemporáneas, creando una comida con un sabor original y de estilo fusión.</w:t>
      </w:r>
      <w:r w:rsidR="006E3E2F">
        <w:rPr>
          <w:rFonts w:ascii="Times" w:hAnsi="Times"/>
          <w:bCs/>
          <w:lang w:val="es-ES"/>
        </w:rPr>
        <w:t xml:space="preserve"> </w:t>
      </w:r>
      <w:r w:rsidRPr="00646663">
        <w:rPr>
          <w:rFonts w:ascii="Times" w:hAnsi="Times"/>
          <w:bCs/>
          <w:lang w:val="es-ES"/>
        </w:rPr>
        <w:t xml:space="preserve">Después de su viaje en tren de Aguas Calientes a Ollantaytambo, un transporte lo estará esperando en la estación de tren para llevarlo al hotel seleccionado en la ciudad de Cusco. </w:t>
      </w:r>
      <w:r w:rsidR="006E3E2F">
        <w:rPr>
          <w:rFonts w:ascii="Times" w:hAnsi="Times"/>
          <w:bCs/>
          <w:lang w:val="es-ES"/>
        </w:rPr>
        <w:t xml:space="preserve">Alojamiento. </w:t>
      </w:r>
    </w:p>
    <w:p w14:paraId="319085B7" w14:textId="7EFBE3DE" w:rsidR="00646663" w:rsidRPr="00646663" w:rsidRDefault="00646663" w:rsidP="00646663">
      <w:pPr>
        <w:jc w:val="both"/>
        <w:rPr>
          <w:rFonts w:ascii="Times" w:hAnsi="Times"/>
          <w:bCs/>
          <w:lang w:val="es-ES"/>
        </w:rPr>
      </w:pPr>
      <w:r w:rsidRPr="00646663">
        <w:rPr>
          <w:rFonts w:ascii="Times" w:hAnsi="Times"/>
          <w:bCs/>
          <w:lang w:val="es-ES"/>
        </w:rPr>
        <w:t xml:space="preserve"> </w:t>
      </w:r>
      <w:r w:rsidRPr="00646663">
        <w:rPr>
          <w:rFonts w:ascii="Times" w:hAnsi="Times"/>
          <w:bCs/>
          <w:lang w:val="es-ES"/>
        </w:rPr>
        <w:tab/>
        <w:t xml:space="preserve"> </w:t>
      </w:r>
      <w:r w:rsidRPr="00646663">
        <w:rPr>
          <w:rFonts w:ascii="Times" w:hAnsi="Times"/>
          <w:bCs/>
          <w:lang w:val="es-ES"/>
        </w:rPr>
        <w:tab/>
        <w:t xml:space="preserve"> </w:t>
      </w:r>
    </w:p>
    <w:p w14:paraId="482A3498" w14:textId="2B319A07" w:rsidR="00646663" w:rsidRPr="00646663" w:rsidRDefault="0010591C" w:rsidP="00646663">
      <w:pPr>
        <w:jc w:val="both"/>
        <w:rPr>
          <w:rFonts w:ascii="Times" w:hAnsi="Times"/>
          <w:bCs/>
          <w:lang w:val="es-ES"/>
        </w:rPr>
      </w:pPr>
      <w:r w:rsidRPr="0010591C">
        <w:rPr>
          <w:rFonts w:ascii="Times" w:hAnsi="Times"/>
          <w:b/>
          <w:lang w:val="es-ES"/>
        </w:rPr>
        <w:t>DÍA 5 | CUSCO</w:t>
      </w:r>
    </w:p>
    <w:p w14:paraId="163085BC" w14:textId="7A21E84A" w:rsidR="00646663" w:rsidRDefault="0010591C" w:rsidP="00646663">
      <w:pPr>
        <w:jc w:val="both"/>
        <w:rPr>
          <w:rFonts w:ascii="Times" w:hAnsi="Times"/>
          <w:bCs/>
          <w:lang w:val="es-ES"/>
        </w:rPr>
      </w:pPr>
      <w:r>
        <w:rPr>
          <w:rFonts w:ascii="Times" w:hAnsi="Times"/>
          <w:bCs/>
          <w:lang w:val="es-ES"/>
        </w:rPr>
        <w:t xml:space="preserve">Desayuno. </w:t>
      </w:r>
      <w:r w:rsidR="00646663" w:rsidRPr="00646663">
        <w:rPr>
          <w:rFonts w:ascii="Times" w:hAnsi="Times"/>
          <w:bCs/>
          <w:lang w:val="es-ES"/>
        </w:rPr>
        <w:t>Día libre para disfrutar de la ciudad de Cusco.</w:t>
      </w:r>
      <w:r>
        <w:rPr>
          <w:rFonts w:ascii="Times" w:hAnsi="Times"/>
          <w:bCs/>
          <w:lang w:val="es-ES"/>
        </w:rPr>
        <w:t xml:space="preserve"> Alojamiento. </w:t>
      </w:r>
    </w:p>
    <w:p w14:paraId="0A050D79" w14:textId="77777777" w:rsidR="0010591C" w:rsidRPr="00646663" w:rsidRDefault="0010591C" w:rsidP="00646663">
      <w:pPr>
        <w:jc w:val="both"/>
        <w:rPr>
          <w:rFonts w:ascii="Times" w:hAnsi="Times"/>
          <w:bCs/>
          <w:lang w:val="es-ES"/>
        </w:rPr>
      </w:pPr>
    </w:p>
    <w:p w14:paraId="2A1F5EB8" w14:textId="090B9C91" w:rsidR="00646663" w:rsidRPr="0010591C" w:rsidRDefault="0010591C" w:rsidP="00646663">
      <w:pPr>
        <w:jc w:val="both"/>
        <w:rPr>
          <w:rFonts w:ascii="Times" w:hAnsi="Times"/>
          <w:b/>
          <w:lang w:val="es-ES"/>
        </w:rPr>
      </w:pPr>
      <w:r w:rsidRPr="0010591C">
        <w:rPr>
          <w:rFonts w:ascii="Times" w:hAnsi="Times"/>
          <w:b/>
          <w:lang w:val="es-ES"/>
        </w:rPr>
        <w:t>DÍA 6 | CUSCO - VINICUNCA - CUSCO</w:t>
      </w:r>
    </w:p>
    <w:p w14:paraId="10818B45" w14:textId="218328DD" w:rsidR="00646663" w:rsidRPr="00646663" w:rsidRDefault="0010591C" w:rsidP="00646663">
      <w:pPr>
        <w:jc w:val="both"/>
        <w:rPr>
          <w:rFonts w:ascii="Times" w:hAnsi="Times"/>
          <w:bCs/>
          <w:lang w:val="es-ES"/>
        </w:rPr>
      </w:pPr>
      <w:r>
        <w:rPr>
          <w:rFonts w:ascii="Times" w:hAnsi="Times"/>
          <w:bCs/>
          <w:lang w:val="es-ES"/>
        </w:rPr>
        <w:t xml:space="preserve">En horas de la madrugada saldremos del hotel hacia </w:t>
      </w:r>
      <w:r w:rsidR="00646663" w:rsidRPr="00646663">
        <w:rPr>
          <w:rFonts w:ascii="Times" w:hAnsi="Times"/>
          <w:bCs/>
          <w:lang w:val="es-ES"/>
        </w:rPr>
        <w:t xml:space="preserve">Vinicunca es conocida como la montaña de siete colores y es una obra de arte natural a 5.200 metros sobre el nivel del mar. Partirá desde la ciudad de Cusco a primera hora de la mañana hacia </w:t>
      </w:r>
      <w:proofErr w:type="spellStart"/>
      <w:r w:rsidR="00646663" w:rsidRPr="00646663">
        <w:rPr>
          <w:rFonts w:ascii="Times" w:hAnsi="Times"/>
          <w:bCs/>
          <w:lang w:val="es-ES"/>
        </w:rPr>
        <w:t>Cusipata</w:t>
      </w:r>
      <w:proofErr w:type="spellEnd"/>
      <w:r w:rsidR="00646663" w:rsidRPr="00646663">
        <w:rPr>
          <w:rFonts w:ascii="Times" w:hAnsi="Times"/>
          <w:bCs/>
          <w:lang w:val="es-ES"/>
        </w:rPr>
        <w:t xml:space="preserve">, en donde se tomará </w:t>
      </w:r>
      <w:r w:rsidR="00646663" w:rsidRPr="005D5750">
        <w:rPr>
          <w:rFonts w:ascii="Times" w:hAnsi="Times"/>
          <w:b/>
          <w:lang w:val="es-ES"/>
        </w:rPr>
        <w:t>desayuno</w:t>
      </w:r>
      <w:r w:rsidR="00646663" w:rsidRPr="00646663">
        <w:rPr>
          <w:rFonts w:ascii="Times" w:hAnsi="Times"/>
          <w:bCs/>
          <w:lang w:val="es-ES"/>
        </w:rPr>
        <w:t xml:space="preserve">.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w:t>
      </w:r>
      <w:proofErr w:type="spellStart"/>
      <w:r w:rsidR="00646663" w:rsidRPr="00646663">
        <w:rPr>
          <w:rFonts w:ascii="Times" w:hAnsi="Times"/>
          <w:bCs/>
          <w:lang w:val="es-ES"/>
        </w:rPr>
        <w:t>Phullawasipata</w:t>
      </w:r>
      <w:proofErr w:type="spellEnd"/>
      <w:r w:rsidR="00646663" w:rsidRPr="00646663">
        <w:rPr>
          <w:rFonts w:ascii="Times" w:hAnsi="Times"/>
          <w:bCs/>
          <w:lang w:val="es-ES"/>
        </w:rPr>
        <w:t xml:space="preserve"> para luego tomar el bus hasta </w:t>
      </w:r>
      <w:proofErr w:type="spellStart"/>
      <w:r w:rsidR="00646663" w:rsidRPr="00646663">
        <w:rPr>
          <w:rFonts w:ascii="Times" w:hAnsi="Times"/>
          <w:bCs/>
          <w:lang w:val="es-ES"/>
        </w:rPr>
        <w:t>Cusipata</w:t>
      </w:r>
      <w:proofErr w:type="spellEnd"/>
      <w:r w:rsidR="00646663" w:rsidRPr="00646663">
        <w:rPr>
          <w:rFonts w:ascii="Times" w:hAnsi="Times"/>
          <w:bCs/>
          <w:lang w:val="es-ES"/>
        </w:rPr>
        <w:t xml:space="preserve"> en donde se disfrutará un </w:t>
      </w:r>
      <w:r w:rsidR="00646663" w:rsidRPr="005D5750">
        <w:rPr>
          <w:rFonts w:ascii="Times" w:hAnsi="Times"/>
          <w:b/>
          <w:lang w:val="es-ES"/>
        </w:rPr>
        <w:t>almuerzo</w:t>
      </w:r>
      <w:r w:rsidR="00646663" w:rsidRPr="00646663">
        <w:rPr>
          <w:rFonts w:ascii="Times" w:hAnsi="Times"/>
          <w:bCs/>
          <w:lang w:val="es-ES"/>
        </w:rPr>
        <w:t xml:space="preserve">. Finalmente retornará a su hotel seleccionado en Cusco. </w:t>
      </w:r>
      <w:r w:rsidR="005D5750">
        <w:rPr>
          <w:rFonts w:ascii="Times" w:hAnsi="Times"/>
          <w:bCs/>
          <w:lang w:val="es-ES"/>
        </w:rPr>
        <w:t xml:space="preserve">Alojamiento. </w:t>
      </w:r>
    </w:p>
    <w:p w14:paraId="3707CCF2" w14:textId="77777777" w:rsidR="00646663" w:rsidRPr="00646663" w:rsidRDefault="00646663" w:rsidP="00646663">
      <w:pPr>
        <w:jc w:val="both"/>
        <w:rPr>
          <w:rFonts w:ascii="Times" w:hAnsi="Times"/>
          <w:bCs/>
          <w:lang w:val="es-ES"/>
        </w:rPr>
      </w:pPr>
    </w:p>
    <w:p w14:paraId="414E2F0A" w14:textId="29EFF524" w:rsidR="00646663" w:rsidRPr="00D87B41" w:rsidRDefault="00D87B41" w:rsidP="00646663">
      <w:pPr>
        <w:jc w:val="both"/>
        <w:rPr>
          <w:rFonts w:ascii="Times" w:hAnsi="Times"/>
          <w:b/>
          <w:lang w:val="es-ES"/>
        </w:rPr>
      </w:pPr>
      <w:r w:rsidRPr="00D87B41">
        <w:rPr>
          <w:rFonts w:ascii="Times" w:hAnsi="Times"/>
          <w:b/>
          <w:lang w:val="es-ES"/>
        </w:rPr>
        <w:t>DÍA 7 | CUSCO</w:t>
      </w:r>
    </w:p>
    <w:p w14:paraId="6F6F6547" w14:textId="08861C40" w:rsidR="00646663" w:rsidRDefault="00D87B41" w:rsidP="00646663">
      <w:pPr>
        <w:jc w:val="both"/>
        <w:rPr>
          <w:rFonts w:ascii="Times" w:hAnsi="Times"/>
          <w:bCs/>
          <w:lang w:val="es-ES"/>
        </w:rPr>
      </w:pPr>
      <w:r>
        <w:rPr>
          <w:rFonts w:ascii="Times" w:hAnsi="Times"/>
          <w:bCs/>
          <w:lang w:val="es-ES"/>
        </w:rPr>
        <w:t xml:space="preserve">Desayuno. </w:t>
      </w:r>
      <w:r w:rsidR="00646663" w:rsidRPr="00646663">
        <w:rPr>
          <w:rFonts w:ascii="Times" w:hAnsi="Times"/>
          <w:bCs/>
          <w:lang w:val="es-ES"/>
        </w:rPr>
        <w:t>Un transporte con un representante, lo llevarán desde el hotel seleccionado al Aeropuerto Internacional Alejandro Velasco Astete de Cusco</w:t>
      </w:r>
      <w:r w:rsidR="008021D8">
        <w:rPr>
          <w:rFonts w:ascii="Times" w:hAnsi="Times"/>
          <w:bCs/>
          <w:lang w:val="es-ES"/>
        </w:rPr>
        <w:t xml:space="preserve"> y…</w:t>
      </w:r>
    </w:p>
    <w:p w14:paraId="5ABF5D86" w14:textId="77777777" w:rsidR="008021D8" w:rsidRPr="00646663" w:rsidRDefault="008021D8" w:rsidP="00646663">
      <w:pPr>
        <w:jc w:val="both"/>
        <w:rPr>
          <w:rFonts w:ascii="Times" w:hAnsi="Times"/>
          <w:bCs/>
          <w:lang w:val="es-ES"/>
        </w:rPr>
      </w:pPr>
    </w:p>
    <w:p w14:paraId="1C608601" w14:textId="77777777" w:rsidR="00543E23" w:rsidRDefault="00543E23" w:rsidP="00543E23">
      <w:pPr>
        <w:jc w:val="both"/>
        <w:rPr>
          <w:rFonts w:ascii="Times" w:hAnsi="Times"/>
          <w:bCs/>
          <w:lang w:val="es-ES"/>
        </w:rPr>
      </w:pPr>
    </w:p>
    <w:p w14:paraId="45E3C903" w14:textId="62F7B004" w:rsidR="008021D8" w:rsidRPr="008021D8" w:rsidRDefault="008021D8" w:rsidP="008021D8">
      <w:pPr>
        <w:jc w:val="center"/>
        <w:rPr>
          <w:rFonts w:ascii="Times" w:hAnsi="Times"/>
          <w:b/>
          <w:lang w:val="es-ES"/>
        </w:rPr>
      </w:pPr>
      <w:r w:rsidRPr="008021D8">
        <w:rPr>
          <w:rFonts w:ascii="Times" w:hAnsi="Times"/>
          <w:b/>
          <w:lang w:val="es-ES"/>
        </w:rPr>
        <w:t>FIN DE NUESTROS SERVCIOS</w:t>
      </w:r>
    </w:p>
    <w:p w14:paraId="5FDB65B3" w14:textId="1806A673" w:rsidR="00543E23" w:rsidRDefault="00543E23" w:rsidP="0011608E">
      <w:pPr>
        <w:jc w:val="both"/>
        <w:rPr>
          <w:rFonts w:ascii="Times" w:hAnsi="Times"/>
          <w:b/>
        </w:rPr>
      </w:pPr>
    </w:p>
    <w:p w14:paraId="2E4D1577" w14:textId="77777777" w:rsidR="00646663" w:rsidRDefault="00646663" w:rsidP="0011608E">
      <w:pPr>
        <w:jc w:val="both"/>
        <w:rPr>
          <w:rFonts w:ascii="Times" w:hAnsi="Times"/>
          <w:b/>
        </w:rPr>
      </w:pPr>
    </w:p>
    <w:p w14:paraId="03E0BB9C" w14:textId="4CED8994" w:rsidR="00804BC4" w:rsidRDefault="00804BC4" w:rsidP="00804BC4">
      <w:pPr>
        <w:jc w:val="both"/>
        <w:rPr>
          <w:rFonts w:ascii="Times" w:hAnsi="Times"/>
          <w:b/>
        </w:rPr>
      </w:pPr>
      <w:r>
        <w:rPr>
          <w:rFonts w:ascii="Times" w:hAnsi="Times"/>
          <w:b/>
        </w:rPr>
        <w:t>PRECIOS POR PERSONA PARA PAGAR EN DOLARES</w:t>
      </w:r>
    </w:p>
    <w:p w14:paraId="243CD71D" w14:textId="77777777" w:rsidR="00804BC4" w:rsidRDefault="00804BC4" w:rsidP="00804BC4">
      <w:pPr>
        <w:jc w:val="both"/>
        <w:rPr>
          <w:rFonts w:ascii="Times" w:hAnsi="Times"/>
          <w:b/>
        </w:rPr>
      </w:pPr>
    </w:p>
    <w:tbl>
      <w:tblPr>
        <w:tblStyle w:val="Tablaconcuadrcula"/>
        <w:tblW w:w="0" w:type="auto"/>
        <w:tblLook w:val="04A0" w:firstRow="1" w:lastRow="0" w:firstColumn="1" w:lastColumn="0" w:noHBand="0" w:noVBand="1"/>
      </w:tblPr>
      <w:tblGrid>
        <w:gridCol w:w="2069"/>
        <w:gridCol w:w="1678"/>
        <w:gridCol w:w="1298"/>
        <w:gridCol w:w="1613"/>
        <w:gridCol w:w="1737"/>
        <w:gridCol w:w="1675"/>
      </w:tblGrid>
      <w:tr w:rsidR="00FE0D04" w14:paraId="2AD86452" w14:textId="77777777" w:rsidTr="00A21019">
        <w:trPr>
          <w:trHeight w:val="516"/>
        </w:trPr>
        <w:tc>
          <w:tcPr>
            <w:tcW w:w="2069" w:type="dxa"/>
            <w:vAlign w:val="center"/>
          </w:tcPr>
          <w:p w14:paraId="349F024A" w14:textId="6C70B20D" w:rsidR="00FE0D04" w:rsidRDefault="00FE0D04" w:rsidP="0079113F">
            <w:pPr>
              <w:jc w:val="center"/>
              <w:rPr>
                <w:rFonts w:ascii="Times" w:hAnsi="Times"/>
                <w:b/>
              </w:rPr>
            </w:pPr>
            <w:r>
              <w:rPr>
                <w:rFonts w:ascii="Times" w:hAnsi="Times"/>
                <w:b/>
              </w:rPr>
              <w:t>Categoría de Hotel</w:t>
            </w:r>
          </w:p>
        </w:tc>
        <w:tc>
          <w:tcPr>
            <w:tcW w:w="1678" w:type="dxa"/>
            <w:vAlign w:val="center"/>
          </w:tcPr>
          <w:p w14:paraId="5327A447" w14:textId="400C1DB3" w:rsidR="00FE0D04" w:rsidRDefault="00FE0D04" w:rsidP="0079113F">
            <w:pPr>
              <w:jc w:val="center"/>
              <w:rPr>
                <w:rFonts w:ascii="Times" w:hAnsi="Times"/>
                <w:b/>
              </w:rPr>
            </w:pPr>
            <w:r>
              <w:rPr>
                <w:rFonts w:ascii="Times" w:hAnsi="Times"/>
                <w:b/>
              </w:rPr>
              <w:t>Sencilla</w:t>
            </w:r>
          </w:p>
        </w:tc>
        <w:tc>
          <w:tcPr>
            <w:tcW w:w="1298" w:type="dxa"/>
            <w:vAlign w:val="center"/>
          </w:tcPr>
          <w:p w14:paraId="32D61801" w14:textId="54D63D5B" w:rsidR="00FE0D04" w:rsidRDefault="00FE0D04" w:rsidP="0079113F">
            <w:pPr>
              <w:jc w:val="center"/>
              <w:rPr>
                <w:rFonts w:ascii="Times" w:hAnsi="Times"/>
                <w:b/>
              </w:rPr>
            </w:pPr>
            <w:r>
              <w:rPr>
                <w:rFonts w:ascii="Times" w:hAnsi="Times"/>
                <w:b/>
              </w:rPr>
              <w:t>Doble</w:t>
            </w:r>
          </w:p>
        </w:tc>
        <w:tc>
          <w:tcPr>
            <w:tcW w:w="1613" w:type="dxa"/>
            <w:vAlign w:val="center"/>
          </w:tcPr>
          <w:p w14:paraId="5A639A88" w14:textId="1BD459EB" w:rsidR="00FE0D04" w:rsidRDefault="00FE0D04" w:rsidP="0079113F">
            <w:pPr>
              <w:jc w:val="center"/>
              <w:rPr>
                <w:rFonts w:ascii="Times" w:hAnsi="Times"/>
                <w:b/>
              </w:rPr>
            </w:pPr>
            <w:r>
              <w:rPr>
                <w:rFonts w:ascii="Times" w:hAnsi="Times"/>
                <w:b/>
              </w:rPr>
              <w:t>Triple</w:t>
            </w:r>
          </w:p>
        </w:tc>
        <w:tc>
          <w:tcPr>
            <w:tcW w:w="1737" w:type="dxa"/>
            <w:vAlign w:val="center"/>
          </w:tcPr>
          <w:p w14:paraId="5266ACD4" w14:textId="77777777" w:rsidR="00FE0D04" w:rsidRDefault="00FE0D04" w:rsidP="0079113F">
            <w:pPr>
              <w:jc w:val="center"/>
              <w:rPr>
                <w:rFonts w:ascii="Times" w:hAnsi="Times"/>
                <w:b/>
              </w:rPr>
            </w:pPr>
            <w:r>
              <w:rPr>
                <w:rFonts w:ascii="Times" w:hAnsi="Times"/>
                <w:b/>
              </w:rPr>
              <w:t>Niños con cama</w:t>
            </w:r>
          </w:p>
          <w:p w14:paraId="3A2C27C7" w14:textId="623CE26F" w:rsidR="00CE6CE1" w:rsidRDefault="00CE6CE1" w:rsidP="0079113F">
            <w:pPr>
              <w:jc w:val="center"/>
              <w:rPr>
                <w:rFonts w:ascii="Times" w:hAnsi="Times"/>
                <w:b/>
              </w:rPr>
            </w:pPr>
            <w:r w:rsidRPr="00CE6CE1">
              <w:rPr>
                <w:rFonts w:ascii="Times" w:hAnsi="Times"/>
                <w:b/>
              </w:rPr>
              <w:t>de 6 a 10 años</w:t>
            </w:r>
          </w:p>
        </w:tc>
        <w:tc>
          <w:tcPr>
            <w:tcW w:w="1675" w:type="dxa"/>
            <w:vAlign w:val="center"/>
          </w:tcPr>
          <w:p w14:paraId="3E711A9C" w14:textId="77777777" w:rsidR="00FE0D04" w:rsidRDefault="00FE0D04" w:rsidP="0079113F">
            <w:pPr>
              <w:jc w:val="center"/>
              <w:rPr>
                <w:rFonts w:ascii="Times" w:hAnsi="Times"/>
                <w:b/>
              </w:rPr>
            </w:pPr>
            <w:r>
              <w:rPr>
                <w:rFonts w:ascii="Times" w:hAnsi="Times"/>
                <w:b/>
              </w:rPr>
              <w:t>Niños sin cama</w:t>
            </w:r>
          </w:p>
          <w:p w14:paraId="4AFEC500" w14:textId="1CDB1313" w:rsidR="00CE6CE1" w:rsidRDefault="00CE6CE1" w:rsidP="0079113F">
            <w:pPr>
              <w:jc w:val="center"/>
              <w:rPr>
                <w:rFonts w:ascii="Times" w:hAnsi="Times"/>
                <w:b/>
              </w:rPr>
            </w:pPr>
            <w:r w:rsidRPr="00CE6CE1">
              <w:rPr>
                <w:rFonts w:ascii="Times" w:hAnsi="Times"/>
                <w:b/>
              </w:rPr>
              <w:t>de 2 a 5 años</w:t>
            </w:r>
          </w:p>
        </w:tc>
      </w:tr>
      <w:tr w:rsidR="0079113F" w14:paraId="7ED585BB" w14:textId="77777777" w:rsidTr="00A21019">
        <w:tc>
          <w:tcPr>
            <w:tcW w:w="2069" w:type="dxa"/>
            <w:vAlign w:val="center"/>
          </w:tcPr>
          <w:p w14:paraId="4A8D7707" w14:textId="197F906B" w:rsidR="0079113F" w:rsidRDefault="0079113F" w:rsidP="0079113F">
            <w:pPr>
              <w:rPr>
                <w:rFonts w:ascii="Times" w:hAnsi="Times"/>
                <w:b/>
              </w:rPr>
            </w:pPr>
            <w:r>
              <w:rPr>
                <w:rFonts w:ascii="Times" w:hAnsi="Times"/>
                <w:b/>
              </w:rPr>
              <w:t xml:space="preserve">Turista </w:t>
            </w:r>
          </w:p>
        </w:tc>
        <w:tc>
          <w:tcPr>
            <w:tcW w:w="1678" w:type="dxa"/>
            <w:vAlign w:val="center"/>
          </w:tcPr>
          <w:p w14:paraId="301C2E32" w14:textId="1C6C7415" w:rsidR="0079113F" w:rsidRPr="00BD63EA" w:rsidRDefault="00645221" w:rsidP="0079113F">
            <w:pPr>
              <w:jc w:val="center"/>
              <w:rPr>
                <w:rFonts w:ascii="Times" w:hAnsi="Times"/>
                <w:bCs/>
              </w:rPr>
            </w:pPr>
            <w:r>
              <w:rPr>
                <w:rFonts w:ascii="Times" w:hAnsi="Times"/>
                <w:bCs/>
              </w:rPr>
              <w:t>1.242</w:t>
            </w:r>
          </w:p>
        </w:tc>
        <w:tc>
          <w:tcPr>
            <w:tcW w:w="1298" w:type="dxa"/>
            <w:vAlign w:val="center"/>
          </w:tcPr>
          <w:p w14:paraId="44250829" w14:textId="785E8FAE" w:rsidR="0079113F" w:rsidRPr="00BD63EA" w:rsidRDefault="00645221" w:rsidP="0079113F">
            <w:pPr>
              <w:jc w:val="center"/>
              <w:rPr>
                <w:rFonts w:ascii="Times" w:hAnsi="Times"/>
                <w:bCs/>
              </w:rPr>
            </w:pPr>
            <w:r>
              <w:rPr>
                <w:rFonts w:ascii="Times" w:hAnsi="Times"/>
                <w:bCs/>
              </w:rPr>
              <w:t>952</w:t>
            </w:r>
          </w:p>
        </w:tc>
        <w:tc>
          <w:tcPr>
            <w:tcW w:w="1613" w:type="dxa"/>
            <w:vAlign w:val="center"/>
          </w:tcPr>
          <w:p w14:paraId="5BB6D81F" w14:textId="4D7D5AF5" w:rsidR="0079113F" w:rsidRPr="00BD63EA" w:rsidRDefault="00645221" w:rsidP="0079113F">
            <w:pPr>
              <w:jc w:val="center"/>
              <w:rPr>
                <w:rFonts w:ascii="Times" w:hAnsi="Times"/>
                <w:bCs/>
              </w:rPr>
            </w:pPr>
            <w:r>
              <w:rPr>
                <w:rFonts w:ascii="Times" w:hAnsi="Times"/>
                <w:bCs/>
              </w:rPr>
              <w:t>920</w:t>
            </w:r>
          </w:p>
        </w:tc>
        <w:tc>
          <w:tcPr>
            <w:tcW w:w="1737" w:type="dxa"/>
            <w:vAlign w:val="center"/>
          </w:tcPr>
          <w:p w14:paraId="108E0531" w14:textId="360FF272" w:rsidR="0079113F" w:rsidRPr="00BD63EA" w:rsidRDefault="00645221" w:rsidP="0079113F">
            <w:pPr>
              <w:jc w:val="center"/>
              <w:rPr>
                <w:rFonts w:ascii="Times" w:hAnsi="Times"/>
                <w:bCs/>
              </w:rPr>
            </w:pPr>
            <w:r>
              <w:rPr>
                <w:rFonts w:ascii="Times" w:hAnsi="Times"/>
                <w:bCs/>
              </w:rPr>
              <w:t>715</w:t>
            </w:r>
          </w:p>
        </w:tc>
        <w:tc>
          <w:tcPr>
            <w:tcW w:w="1675" w:type="dxa"/>
            <w:vAlign w:val="center"/>
          </w:tcPr>
          <w:p w14:paraId="3369D9CE" w14:textId="36DDAAB5" w:rsidR="0079113F" w:rsidRPr="00BD63EA" w:rsidRDefault="00645221" w:rsidP="0079113F">
            <w:pPr>
              <w:jc w:val="center"/>
              <w:rPr>
                <w:rFonts w:ascii="Times" w:hAnsi="Times"/>
                <w:bCs/>
              </w:rPr>
            </w:pPr>
            <w:r>
              <w:rPr>
                <w:rFonts w:ascii="Times" w:hAnsi="Times"/>
                <w:bCs/>
              </w:rPr>
              <w:t>334</w:t>
            </w:r>
          </w:p>
        </w:tc>
      </w:tr>
      <w:tr w:rsidR="0079113F" w14:paraId="3E681401" w14:textId="77777777" w:rsidTr="00A21019">
        <w:tc>
          <w:tcPr>
            <w:tcW w:w="2069" w:type="dxa"/>
            <w:vAlign w:val="center"/>
          </w:tcPr>
          <w:p w14:paraId="6078453A" w14:textId="62F3FACE" w:rsidR="0079113F" w:rsidRDefault="0079113F" w:rsidP="0079113F">
            <w:pPr>
              <w:rPr>
                <w:rFonts w:ascii="Times" w:hAnsi="Times"/>
                <w:b/>
              </w:rPr>
            </w:pPr>
            <w:r>
              <w:rPr>
                <w:rFonts w:ascii="Times" w:hAnsi="Times"/>
                <w:b/>
              </w:rPr>
              <w:t>Turista Superior</w:t>
            </w:r>
          </w:p>
        </w:tc>
        <w:tc>
          <w:tcPr>
            <w:tcW w:w="1678" w:type="dxa"/>
            <w:vAlign w:val="center"/>
          </w:tcPr>
          <w:p w14:paraId="0104AA4D" w14:textId="062D308C" w:rsidR="0079113F" w:rsidRPr="00BD63EA" w:rsidRDefault="00645221" w:rsidP="0079113F">
            <w:pPr>
              <w:jc w:val="center"/>
              <w:rPr>
                <w:rFonts w:ascii="Times" w:hAnsi="Times"/>
                <w:bCs/>
              </w:rPr>
            </w:pPr>
            <w:r>
              <w:rPr>
                <w:rFonts w:ascii="Times" w:hAnsi="Times"/>
                <w:bCs/>
              </w:rPr>
              <w:t>1.360</w:t>
            </w:r>
          </w:p>
        </w:tc>
        <w:tc>
          <w:tcPr>
            <w:tcW w:w="1298" w:type="dxa"/>
            <w:vAlign w:val="center"/>
          </w:tcPr>
          <w:p w14:paraId="2B05F27D" w14:textId="766349BE" w:rsidR="0079113F" w:rsidRPr="00BD63EA" w:rsidRDefault="00645221" w:rsidP="0079113F">
            <w:pPr>
              <w:jc w:val="center"/>
              <w:rPr>
                <w:rFonts w:ascii="Times" w:hAnsi="Times"/>
                <w:bCs/>
              </w:rPr>
            </w:pPr>
            <w:r>
              <w:rPr>
                <w:rFonts w:ascii="Times" w:hAnsi="Times"/>
                <w:bCs/>
              </w:rPr>
              <w:t>990</w:t>
            </w:r>
          </w:p>
        </w:tc>
        <w:tc>
          <w:tcPr>
            <w:tcW w:w="1613" w:type="dxa"/>
            <w:vAlign w:val="center"/>
          </w:tcPr>
          <w:p w14:paraId="1E3466D3" w14:textId="213F81D9" w:rsidR="0079113F" w:rsidRPr="00BD63EA" w:rsidRDefault="00645221" w:rsidP="0079113F">
            <w:pPr>
              <w:jc w:val="center"/>
              <w:rPr>
                <w:rFonts w:ascii="Times" w:hAnsi="Times"/>
                <w:bCs/>
              </w:rPr>
            </w:pPr>
            <w:r>
              <w:rPr>
                <w:rFonts w:ascii="Times" w:hAnsi="Times"/>
                <w:bCs/>
              </w:rPr>
              <w:t>940</w:t>
            </w:r>
          </w:p>
        </w:tc>
        <w:tc>
          <w:tcPr>
            <w:tcW w:w="1737" w:type="dxa"/>
            <w:vAlign w:val="center"/>
          </w:tcPr>
          <w:p w14:paraId="5B598195" w14:textId="676FCBB1" w:rsidR="0079113F" w:rsidRPr="00BD63EA" w:rsidRDefault="00645221" w:rsidP="0079113F">
            <w:pPr>
              <w:jc w:val="center"/>
              <w:rPr>
                <w:rFonts w:ascii="Times" w:hAnsi="Times"/>
                <w:bCs/>
              </w:rPr>
            </w:pPr>
            <w:r>
              <w:rPr>
                <w:rFonts w:ascii="Times" w:hAnsi="Times"/>
                <w:bCs/>
              </w:rPr>
              <w:t>742</w:t>
            </w:r>
          </w:p>
        </w:tc>
        <w:tc>
          <w:tcPr>
            <w:tcW w:w="1675" w:type="dxa"/>
            <w:vAlign w:val="center"/>
          </w:tcPr>
          <w:p w14:paraId="13CD19EB" w14:textId="6C2F44E7" w:rsidR="0079113F" w:rsidRPr="00BD63EA" w:rsidRDefault="00645221" w:rsidP="0079113F">
            <w:pPr>
              <w:jc w:val="center"/>
              <w:rPr>
                <w:rFonts w:ascii="Times" w:hAnsi="Times"/>
                <w:bCs/>
              </w:rPr>
            </w:pPr>
            <w:r>
              <w:rPr>
                <w:rFonts w:ascii="Times" w:hAnsi="Times"/>
                <w:bCs/>
              </w:rPr>
              <w:t>346</w:t>
            </w:r>
          </w:p>
        </w:tc>
      </w:tr>
      <w:tr w:rsidR="0079113F" w14:paraId="1D64D586" w14:textId="77777777" w:rsidTr="00A21019">
        <w:tc>
          <w:tcPr>
            <w:tcW w:w="2069" w:type="dxa"/>
            <w:vAlign w:val="center"/>
          </w:tcPr>
          <w:p w14:paraId="39D436B7" w14:textId="02933934" w:rsidR="0079113F" w:rsidRDefault="0079113F" w:rsidP="0079113F">
            <w:pPr>
              <w:rPr>
                <w:rFonts w:ascii="Times" w:hAnsi="Times"/>
                <w:b/>
              </w:rPr>
            </w:pPr>
            <w:r>
              <w:rPr>
                <w:rFonts w:ascii="Times" w:hAnsi="Times"/>
                <w:b/>
              </w:rPr>
              <w:t xml:space="preserve">Primera </w:t>
            </w:r>
          </w:p>
        </w:tc>
        <w:tc>
          <w:tcPr>
            <w:tcW w:w="1678" w:type="dxa"/>
            <w:vAlign w:val="center"/>
          </w:tcPr>
          <w:p w14:paraId="1D43E7D8" w14:textId="1D27102F" w:rsidR="0079113F" w:rsidRPr="00BD63EA" w:rsidRDefault="00645221" w:rsidP="0079113F">
            <w:pPr>
              <w:jc w:val="center"/>
              <w:rPr>
                <w:rFonts w:ascii="Times" w:hAnsi="Times"/>
                <w:bCs/>
              </w:rPr>
            </w:pPr>
            <w:r>
              <w:rPr>
                <w:rFonts w:ascii="Times" w:hAnsi="Times"/>
                <w:bCs/>
              </w:rPr>
              <w:t>1.494</w:t>
            </w:r>
          </w:p>
        </w:tc>
        <w:tc>
          <w:tcPr>
            <w:tcW w:w="1298" w:type="dxa"/>
            <w:vAlign w:val="center"/>
          </w:tcPr>
          <w:p w14:paraId="51220962" w14:textId="64FC19FF" w:rsidR="0079113F" w:rsidRPr="00BD63EA" w:rsidRDefault="00645221" w:rsidP="0079113F">
            <w:pPr>
              <w:jc w:val="center"/>
              <w:rPr>
                <w:rFonts w:ascii="Times" w:hAnsi="Times"/>
                <w:bCs/>
              </w:rPr>
            </w:pPr>
            <w:r>
              <w:rPr>
                <w:rFonts w:ascii="Times" w:hAnsi="Times"/>
                <w:bCs/>
              </w:rPr>
              <w:t>1.051</w:t>
            </w:r>
          </w:p>
        </w:tc>
        <w:tc>
          <w:tcPr>
            <w:tcW w:w="1613" w:type="dxa"/>
            <w:vAlign w:val="center"/>
          </w:tcPr>
          <w:p w14:paraId="21CECC1F" w14:textId="49B1CBA6" w:rsidR="0079113F" w:rsidRPr="00BD63EA" w:rsidRDefault="00645221" w:rsidP="0079113F">
            <w:pPr>
              <w:jc w:val="center"/>
              <w:rPr>
                <w:rFonts w:ascii="Times" w:hAnsi="Times"/>
                <w:bCs/>
              </w:rPr>
            </w:pPr>
            <w:r>
              <w:rPr>
                <w:rFonts w:ascii="Times" w:hAnsi="Times"/>
                <w:bCs/>
              </w:rPr>
              <w:t>780</w:t>
            </w:r>
          </w:p>
        </w:tc>
        <w:tc>
          <w:tcPr>
            <w:tcW w:w="1737" w:type="dxa"/>
            <w:vAlign w:val="center"/>
          </w:tcPr>
          <w:p w14:paraId="15797ABC" w14:textId="748E9ECD" w:rsidR="0079113F" w:rsidRPr="00BD63EA" w:rsidRDefault="00645221" w:rsidP="0079113F">
            <w:pPr>
              <w:jc w:val="center"/>
              <w:rPr>
                <w:rFonts w:ascii="Times" w:hAnsi="Times"/>
                <w:bCs/>
              </w:rPr>
            </w:pPr>
            <w:r>
              <w:rPr>
                <w:rFonts w:ascii="Times" w:hAnsi="Times"/>
                <w:bCs/>
              </w:rPr>
              <w:t>790</w:t>
            </w:r>
          </w:p>
        </w:tc>
        <w:tc>
          <w:tcPr>
            <w:tcW w:w="1675" w:type="dxa"/>
            <w:vAlign w:val="center"/>
          </w:tcPr>
          <w:p w14:paraId="70663DFC" w14:textId="2C5EA508" w:rsidR="0079113F" w:rsidRPr="00BD63EA" w:rsidRDefault="00645221" w:rsidP="0079113F">
            <w:pPr>
              <w:jc w:val="center"/>
              <w:rPr>
                <w:rFonts w:ascii="Times" w:hAnsi="Times"/>
                <w:bCs/>
              </w:rPr>
            </w:pPr>
            <w:r>
              <w:rPr>
                <w:rFonts w:ascii="Times" w:hAnsi="Times"/>
                <w:bCs/>
              </w:rPr>
              <w:t>378</w:t>
            </w:r>
          </w:p>
        </w:tc>
      </w:tr>
      <w:tr w:rsidR="0079113F" w14:paraId="1E603327" w14:textId="77777777" w:rsidTr="00A21019">
        <w:tc>
          <w:tcPr>
            <w:tcW w:w="2069" w:type="dxa"/>
            <w:vAlign w:val="center"/>
          </w:tcPr>
          <w:p w14:paraId="40603B97" w14:textId="20DFD029" w:rsidR="0079113F" w:rsidRDefault="0079113F" w:rsidP="0079113F">
            <w:pPr>
              <w:rPr>
                <w:rFonts w:ascii="Times" w:hAnsi="Times"/>
                <w:b/>
              </w:rPr>
            </w:pPr>
            <w:r>
              <w:rPr>
                <w:rFonts w:ascii="Times" w:hAnsi="Times"/>
                <w:b/>
              </w:rPr>
              <w:t xml:space="preserve">Primera superior </w:t>
            </w:r>
          </w:p>
        </w:tc>
        <w:tc>
          <w:tcPr>
            <w:tcW w:w="1678" w:type="dxa"/>
            <w:vAlign w:val="center"/>
          </w:tcPr>
          <w:p w14:paraId="46DAD564" w14:textId="09EAD2E7" w:rsidR="0079113F" w:rsidRPr="00BD63EA" w:rsidRDefault="00645221" w:rsidP="0079113F">
            <w:pPr>
              <w:jc w:val="center"/>
              <w:rPr>
                <w:rFonts w:ascii="Times" w:hAnsi="Times"/>
                <w:bCs/>
              </w:rPr>
            </w:pPr>
            <w:r>
              <w:rPr>
                <w:rFonts w:ascii="Times" w:hAnsi="Times"/>
                <w:bCs/>
              </w:rPr>
              <w:t>1.690</w:t>
            </w:r>
          </w:p>
        </w:tc>
        <w:tc>
          <w:tcPr>
            <w:tcW w:w="1298" w:type="dxa"/>
            <w:vAlign w:val="center"/>
          </w:tcPr>
          <w:p w14:paraId="54392662" w14:textId="3703BCBC" w:rsidR="0079113F" w:rsidRPr="00BD63EA" w:rsidRDefault="00645221" w:rsidP="0079113F">
            <w:pPr>
              <w:jc w:val="center"/>
              <w:rPr>
                <w:rFonts w:ascii="Times" w:hAnsi="Times"/>
                <w:bCs/>
              </w:rPr>
            </w:pPr>
            <w:r>
              <w:rPr>
                <w:rFonts w:ascii="Times" w:hAnsi="Times"/>
                <w:bCs/>
              </w:rPr>
              <w:t>1.164</w:t>
            </w:r>
          </w:p>
        </w:tc>
        <w:tc>
          <w:tcPr>
            <w:tcW w:w="1613" w:type="dxa"/>
            <w:vAlign w:val="center"/>
          </w:tcPr>
          <w:p w14:paraId="2F825B43" w14:textId="5A0E9AE7" w:rsidR="0079113F" w:rsidRPr="00BD63EA" w:rsidRDefault="00645221" w:rsidP="0079113F">
            <w:pPr>
              <w:jc w:val="center"/>
              <w:rPr>
                <w:rFonts w:ascii="Times" w:hAnsi="Times"/>
                <w:bCs/>
              </w:rPr>
            </w:pPr>
            <w:r>
              <w:rPr>
                <w:rFonts w:ascii="Times" w:hAnsi="Times"/>
                <w:bCs/>
              </w:rPr>
              <w:t>1.090</w:t>
            </w:r>
          </w:p>
        </w:tc>
        <w:tc>
          <w:tcPr>
            <w:tcW w:w="1737" w:type="dxa"/>
            <w:vAlign w:val="center"/>
          </w:tcPr>
          <w:p w14:paraId="36F3F521" w14:textId="3A9C0A5B" w:rsidR="0079113F" w:rsidRPr="00BD63EA" w:rsidRDefault="00645221" w:rsidP="0079113F">
            <w:pPr>
              <w:jc w:val="center"/>
              <w:rPr>
                <w:rFonts w:ascii="Times" w:hAnsi="Times"/>
                <w:bCs/>
              </w:rPr>
            </w:pPr>
            <w:r>
              <w:rPr>
                <w:rFonts w:ascii="Times" w:hAnsi="Times"/>
                <w:bCs/>
              </w:rPr>
              <w:t>874</w:t>
            </w:r>
          </w:p>
        </w:tc>
        <w:tc>
          <w:tcPr>
            <w:tcW w:w="1675" w:type="dxa"/>
            <w:vAlign w:val="center"/>
          </w:tcPr>
          <w:p w14:paraId="480FBA05" w14:textId="18E34514" w:rsidR="0079113F" w:rsidRPr="00BD63EA" w:rsidRDefault="00645221" w:rsidP="0079113F">
            <w:pPr>
              <w:jc w:val="center"/>
              <w:rPr>
                <w:rFonts w:ascii="Times" w:hAnsi="Times"/>
                <w:bCs/>
              </w:rPr>
            </w:pPr>
            <w:r>
              <w:rPr>
                <w:rFonts w:ascii="Times" w:hAnsi="Times"/>
                <w:bCs/>
              </w:rPr>
              <w:t>410</w:t>
            </w:r>
          </w:p>
        </w:tc>
      </w:tr>
      <w:tr w:rsidR="0079113F" w14:paraId="1A0CFDDE" w14:textId="77777777" w:rsidTr="00A21019">
        <w:tc>
          <w:tcPr>
            <w:tcW w:w="2069" w:type="dxa"/>
            <w:vAlign w:val="center"/>
          </w:tcPr>
          <w:p w14:paraId="6B9710C5" w14:textId="2F24E05B" w:rsidR="0079113F" w:rsidRDefault="0079113F" w:rsidP="0079113F">
            <w:pPr>
              <w:rPr>
                <w:rFonts w:ascii="Times" w:hAnsi="Times"/>
                <w:b/>
              </w:rPr>
            </w:pPr>
            <w:r>
              <w:rPr>
                <w:rFonts w:ascii="Times" w:hAnsi="Times"/>
                <w:b/>
              </w:rPr>
              <w:t xml:space="preserve">Lujo </w:t>
            </w:r>
          </w:p>
        </w:tc>
        <w:tc>
          <w:tcPr>
            <w:tcW w:w="1678" w:type="dxa"/>
            <w:vAlign w:val="center"/>
          </w:tcPr>
          <w:p w14:paraId="1D6B38D9" w14:textId="31FFC8E2" w:rsidR="0079113F" w:rsidRPr="00BD63EA" w:rsidRDefault="00645221" w:rsidP="0079113F">
            <w:pPr>
              <w:jc w:val="center"/>
              <w:rPr>
                <w:rFonts w:ascii="Times" w:hAnsi="Times"/>
                <w:bCs/>
              </w:rPr>
            </w:pPr>
            <w:r>
              <w:rPr>
                <w:rFonts w:ascii="Times" w:hAnsi="Times"/>
                <w:bCs/>
              </w:rPr>
              <w:t>2.580</w:t>
            </w:r>
          </w:p>
        </w:tc>
        <w:tc>
          <w:tcPr>
            <w:tcW w:w="1298" w:type="dxa"/>
            <w:vAlign w:val="center"/>
          </w:tcPr>
          <w:p w14:paraId="3570AA3C" w14:textId="52B9238C" w:rsidR="0079113F" w:rsidRPr="00BD63EA" w:rsidRDefault="00645221" w:rsidP="0079113F">
            <w:pPr>
              <w:jc w:val="center"/>
              <w:rPr>
                <w:rFonts w:ascii="Times" w:hAnsi="Times"/>
                <w:bCs/>
              </w:rPr>
            </w:pPr>
            <w:r>
              <w:rPr>
                <w:rFonts w:ascii="Times" w:hAnsi="Times"/>
                <w:bCs/>
              </w:rPr>
              <w:t>1.610</w:t>
            </w:r>
          </w:p>
        </w:tc>
        <w:tc>
          <w:tcPr>
            <w:tcW w:w="1613" w:type="dxa"/>
            <w:vAlign w:val="center"/>
          </w:tcPr>
          <w:p w14:paraId="3E3F8BA0" w14:textId="05447DC0" w:rsidR="0079113F" w:rsidRPr="00BD63EA" w:rsidRDefault="00645221" w:rsidP="0079113F">
            <w:pPr>
              <w:jc w:val="center"/>
              <w:rPr>
                <w:rFonts w:ascii="Times" w:hAnsi="Times"/>
                <w:bCs/>
              </w:rPr>
            </w:pPr>
            <w:r>
              <w:rPr>
                <w:rFonts w:ascii="Times" w:hAnsi="Times"/>
                <w:bCs/>
              </w:rPr>
              <w:t>1.754</w:t>
            </w:r>
          </w:p>
        </w:tc>
        <w:tc>
          <w:tcPr>
            <w:tcW w:w="1737" w:type="dxa"/>
            <w:vAlign w:val="center"/>
          </w:tcPr>
          <w:p w14:paraId="26DC4C13" w14:textId="33748E64" w:rsidR="0079113F" w:rsidRPr="00BD63EA" w:rsidRDefault="00645221" w:rsidP="0079113F">
            <w:pPr>
              <w:jc w:val="center"/>
              <w:rPr>
                <w:rFonts w:ascii="Times" w:hAnsi="Times"/>
                <w:bCs/>
              </w:rPr>
            </w:pPr>
            <w:r>
              <w:rPr>
                <w:rFonts w:ascii="Times" w:hAnsi="Times"/>
                <w:bCs/>
              </w:rPr>
              <w:t>1.210</w:t>
            </w:r>
          </w:p>
        </w:tc>
        <w:tc>
          <w:tcPr>
            <w:tcW w:w="1675" w:type="dxa"/>
            <w:vAlign w:val="center"/>
          </w:tcPr>
          <w:p w14:paraId="6C5F2B4C" w14:textId="49B810EE" w:rsidR="0079113F" w:rsidRPr="00BD63EA" w:rsidRDefault="00645221" w:rsidP="0079113F">
            <w:pPr>
              <w:jc w:val="center"/>
              <w:rPr>
                <w:rFonts w:ascii="Times" w:hAnsi="Times"/>
                <w:bCs/>
              </w:rPr>
            </w:pPr>
            <w:r>
              <w:rPr>
                <w:rFonts w:ascii="Times" w:hAnsi="Times"/>
                <w:bCs/>
              </w:rPr>
              <w:t>564</w:t>
            </w:r>
          </w:p>
        </w:tc>
      </w:tr>
      <w:tr w:rsidR="0079113F" w14:paraId="59E9C3B2" w14:textId="77777777" w:rsidTr="00A21019">
        <w:tc>
          <w:tcPr>
            <w:tcW w:w="2069" w:type="dxa"/>
            <w:vAlign w:val="center"/>
          </w:tcPr>
          <w:p w14:paraId="7F73FFD7" w14:textId="064D5A09" w:rsidR="0079113F" w:rsidRDefault="0079113F" w:rsidP="00BD63EA">
            <w:pPr>
              <w:rPr>
                <w:rFonts w:ascii="Times" w:hAnsi="Times"/>
                <w:b/>
              </w:rPr>
            </w:pPr>
            <w:r>
              <w:rPr>
                <w:rFonts w:ascii="Times" w:hAnsi="Times"/>
                <w:b/>
              </w:rPr>
              <w:t xml:space="preserve">Suplemento por servicios en privado </w:t>
            </w:r>
          </w:p>
        </w:tc>
        <w:tc>
          <w:tcPr>
            <w:tcW w:w="1678" w:type="dxa"/>
            <w:vAlign w:val="center"/>
          </w:tcPr>
          <w:p w14:paraId="202AE547" w14:textId="597075C4" w:rsidR="0079113F" w:rsidRPr="00BD63EA" w:rsidRDefault="00645221" w:rsidP="0079113F">
            <w:pPr>
              <w:jc w:val="center"/>
              <w:rPr>
                <w:rFonts w:ascii="Times" w:hAnsi="Times"/>
                <w:bCs/>
              </w:rPr>
            </w:pPr>
            <w:r>
              <w:rPr>
                <w:rFonts w:ascii="Times" w:hAnsi="Times"/>
                <w:bCs/>
              </w:rPr>
              <w:t>850</w:t>
            </w:r>
          </w:p>
        </w:tc>
        <w:tc>
          <w:tcPr>
            <w:tcW w:w="1298" w:type="dxa"/>
            <w:vAlign w:val="center"/>
          </w:tcPr>
          <w:p w14:paraId="28AA862C" w14:textId="7894C6A6" w:rsidR="0079113F" w:rsidRPr="00BD63EA" w:rsidRDefault="00645221" w:rsidP="0079113F">
            <w:pPr>
              <w:jc w:val="center"/>
              <w:rPr>
                <w:rFonts w:ascii="Times" w:hAnsi="Times"/>
                <w:bCs/>
              </w:rPr>
            </w:pPr>
            <w:r>
              <w:rPr>
                <w:rFonts w:ascii="Times" w:hAnsi="Times"/>
                <w:bCs/>
              </w:rPr>
              <w:t>330</w:t>
            </w:r>
          </w:p>
        </w:tc>
        <w:tc>
          <w:tcPr>
            <w:tcW w:w="1613" w:type="dxa"/>
            <w:vAlign w:val="center"/>
          </w:tcPr>
          <w:p w14:paraId="30EA145C" w14:textId="48A9968B" w:rsidR="0079113F" w:rsidRPr="00BD63EA" w:rsidRDefault="00645221" w:rsidP="0079113F">
            <w:pPr>
              <w:jc w:val="center"/>
              <w:rPr>
                <w:rFonts w:ascii="Times" w:hAnsi="Times"/>
                <w:bCs/>
              </w:rPr>
            </w:pPr>
            <w:r>
              <w:rPr>
                <w:rFonts w:ascii="Times" w:hAnsi="Times"/>
                <w:bCs/>
              </w:rPr>
              <w:t>160</w:t>
            </w:r>
          </w:p>
        </w:tc>
        <w:tc>
          <w:tcPr>
            <w:tcW w:w="1737" w:type="dxa"/>
            <w:vAlign w:val="center"/>
          </w:tcPr>
          <w:p w14:paraId="1F1BE71D" w14:textId="2E06777B" w:rsidR="0079113F" w:rsidRPr="00BD63EA" w:rsidRDefault="00645221" w:rsidP="0079113F">
            <w:pPr>
              <w:jc w:val="center"/>
              <w:rPr>
                <w:rFonts w:ascii="Times" w:hAnsi="Times"/>
                <w:bCs/>
              </w:rPr>
            </w:pPr>
            <w:r>
              <w:rPr>
                <w:rFonts w:ascii="Times" w:hAnsi="Times"/>
                <w:bCs/>
              </w:rPr>
              <w:t>248</w:t>
            </w:r>
          </w:p>
        </w:tc>
        <w:tc>
          <w:tcPr>
            <w:tcW w:w="1675" w:type="dxa"/>
            <w:vAlign w:val="center"/>
          </w:tcPr>
          <w:p w14:paraId="0C7E0746" w14:textId="166EEB6A" w:rsidR="0079113F" w:rsidRPr="00BD63EA" w:rsidRDefault="00645221" w:rsidP="0079113F">
            <w:pPr>
              <w:jc w:val="center"/>
              <w:rPr>
                <w:rFonts w:ascii="Times" w:hAnsi="Times"/>
                <w:bCs/>
              </w:rPr>
            </w:pPr>
            <w:r>
              <w:rPr>
                <w:rFonts w:ascii="Times" w:hAnsi="Times"/>
                <w:bCs/>
              </w:rPr>
              <w:t>115</w:t>
            </w:r>
          </w:p>
        </w:tc>
      </w:tr>
    </w:tbl>
    <w:p w14:paraId="42B9AAE7" w14:textId="77777777" w:rsidR="00804BC4" w:rsidRDefault="00804BC4" w:rsidP="00804BC4">
      <w:pPr>
        <w:jc w:val="both"/>
        <w:rPr>
          <w:rFonts w:ascii="Times" w:hAnsi="Times"/>
          <w:b/>
        </w:rPr>
      </w:pPr>
    </w:p>
    <w:p w14:paraId="78CCE057" w14:textId="77777777" w:rsidR="0053301E" w:rsidRDefault="0053301E" w:rsidP="00804BC4">
      <w:pPr>
        <w:jc w:val="both"/>
        <w:rPr>
          <w:rFonts w:ascii="Times" w:hAnsi="Times"/>
          <w:b/>
        </w:rPr>
      </w:pPr>
    </w:p>
    <w:p w14:paraId="0EA7E2D5" w14:textId="2DCEC0B8" w:rsidR="0053301E" w:rsidRDefault="0053301E" w:rsidP="00804BC4">
      <w:pPr>
        <w:jc w:val="both"/>
        <w:rPr>
          <w:rFonts w:ascii="Times" w:hAnsi="Times"/>
          <w:bCs/>
        </w:rPr>
      </w:pPr>
      <w:r>
        <w:rPr>
          <w:rFonts w:ascii="Times" w:hAnsi="Times"/>
          <w:b/>
        </w:rPr>
        <w:t>LOS PRECIOS INCLUYEN</w:t>
      </w:r>
      <w:r w:rsidRPr="0053301E">
        <w:rPr>
          <w:rFonts w:ascii="Times" w:hAnsi="Times"/>
          <w:bCs/>
        </w:rPr>
        <w:t>:</w:t>
      </w:r>
    </w:p>
    <w:p w14:paraId="2508BE41" w14:textId="4A07332A" w:rsidR="0018003F" w:rsidRPr="0018003F" w:rsidRDefault="0018003F" w:rsidP="0018003F">
      <w:pPr>
        <w:pStyle w:val="Prrafodelista"/>
        <w:numPr>
          <w:ilvl w:val="0"/>
          <w:numId w:val="2"/>
        </w:numPr>
        <w:jc w:val="both"/>
        <w:rPr>
          <w:rFonts w:ascii="Times" w:hAnsi="Times"/>
          <w:bCs/>
        </w:rPr>
      </w:pPr>
      <w:r w:rsidRPr="0018003F">
        <w:rPr>
          <w:rFonts w:ascii="Times" w:hAnsi="Times"/>
          <w:bCs/>
        </w:rPr>
        <w:t>2 noches en Lima</w:t>
      </w:r>
    </w:p>
    <w:p w14:paraId="5B779968" w14:textId="450D958C" w:rsidR="0018003F" w:rsidRDefault="0018003F" w:rsidP="0018003F">
      <w:pPr>
        <w:pStyle w:val="Prrafodelista"/>
        <w:numPr>
          <w:ilvl w:val="0"/>
          <w:numId w:val="2"/>
        </w:numPr>
        <w:jc w:val="both"/>
        <w:rPr>
          <w:rFonts w:ascii="Times" w:hAnsi="Times"/>
          <w:bCs/>
        </w:rPr>
      </w:pPr>
      <w:r w:rsidRPr="0018003F">
        <w:rPr>
          <w:rFonts w:ascii="Times" w:hAnsi="Times"/>
          <w:bCs/>
        </w:rPr>
        <w:t>4 noches en Cusco</w:t>
      </w:r>
    </w:p>
    <w:p w14:paraId="23164180" w14:textId="14CB9753" w:rsidR="0018003F" w:rsidRPr="0018003F" w:rsidRDefault="0018003F" w:rsidP="0018003F">
      <w:pPr>
        <w:pStyle w:val="Prrafodelista"/>
        <w:numPr>
          <w:ilvl w:val="0"/>
          <w:numId w:val="2"/>
        </w:numPr>
        <w:jc w:val="both"/>
        <w:rPr>
          <w:rFonts w:ascii="Times" w:hAnsi="Times"/>
          <w:bCs/>
        </w:rPr>
      </w:pPr>
      <w:r>
        <w:rPr>
          <w:rFonts w:ascii="Times" w:hAnsi="Times"/>
          <w:bCs/>
        </w:rPr>
        <w:t xml:space="preserve">Desayunos diarios </w:t>
      </w:r>
    </w:p>
    <w:p w14:paraId="59B5B3C7" w14:textId="77777777" w:rsidR="0018003F" w:rsidRDefault="0018003F" w:rsidP="0018003F">
      <w:pPr>
        <w:pStyle w:val="Prrafodelista"/>
        <w:numPr>
          <w:ilvl w:val="0"/>
          <w:numId w:val="2"/>
        </w:numPr>
        <w:jc w:val="both"/>
        <w:rPr>
          <w:rFonts w:ascii="Times" w:hAnsi="Times"/>
          <w:bCs/>
        </w:rPr>
      </w:pPr>
      <w:r w:rsidRPr="0018003F">
        <w:rPr>
          <w:rFonts w:ascii="Times" w:hAnsi="Times"/>
          <w:bCs/>
        </w:rPr>
        <w:lastRenderedPageBreak/>
        <w:t xml:space="preserve">Almuerzo menú en el Café </w:t>
      </w:r>
      <w:proofErr w:type="spellStart"/>
      <w:r w:rsidRPr="0018003F">
        <w:rPr>
          <w:rFonts w:ascii="Times" w:hAnsi="Times"/>
          <w:bCs/>
        </w:rPr>
        <w:t>Inkaterra</w:t>
      </w:r>
      <w:proofErr w:type="spellEnd"/>
      <w:r w:rsidRPr="0018003F">
        <w:rPr>
          <w:rFonts w:ascii="Times" w:hAnsi="Times"/>
          <w:bCs/>
        </w:rPr>
        <w:t xml:space="preserve"> del Machu Picchu Pueblo hotel</w:t>
      </w:r>
    </w:p>
    <w:p w14:paraId="729FDD5D" w14:textId="7C430A4F" w:rsidR="0018003F" w:rsidRPr="0018003F" w:rsidRDefault="0018003F" w:rsidP="0018003F">
      <w:pPr>
        <w:pStyle w:val="Prrafodelista"/>
        <w:numPr>
          <w:ilvl w:val="0"/>
          <w:numId w:val="2"/>
        </w:numPr>
        <w:jc w:val="both"/>
        <w:rPr>
          <w:rFonts w:ascii="Times" w:hAnsi="Times"/>
          <w:bCs/>
        </w:rPr>
      </w:pPr>
      <w:r>
        <w:rPr>
          <w:rFonts w:ascii="Times" w:hAnsi="Times"/>
          <w:bCs/>
        </w:rPr>
        <w:t xml:space="preserve">Almuerzo en </w:t>
      </w:r>
      <w:proofErr w:type="spellStart"/>
      <w:r>
        <w:rPr>
          <w:rFonts w:ascii="Times" w:hAnsi="Times"/>
          <w:bCs/>
        </w:rPr>
        <w:t>Cusipata</w:t>
      </w:r>
      <w:proofErr w:type="spellEnd"/>
      <w:r>
        <w:rPr>
          <w:rFonts w:ascii="Times" w:hAnsi="Times"/>
          <w:bCs/>
        </w:rPr>
        <w:t xml:space="preserve"> </w:t>
      </w:r>
    </w:p>
    <w:p w14:paraId="164503CD" w14:textId="6743D24C" w:rsidR="0018003F" w:rsidRPr="0018003F" w:rsidRDefault="0018003F" w:rsidP="0018003F">
      <w:pPr>
        <w:pStyle w:val="Prrafodelista"/>
        <w:numPr>
          <w:ilvl w:val="0"/>
          <w:numId w:val="2"/>
        </w:numPr>
        <w:jc w:val="both"/>
        <w:rPr>
          <w:rFonts w:ascii="Times" w:hAnsi="Times"/>
          <w:bCs/>
        </w:rPr>
      </w:pPr>
      <w:r w:rsidRPr="0018003F">
        <w:rPr>
          <w:rFonts w:ascii="Times" w:hAnsi="Times"/>
          <w:bCs/>
        </w:rPr>
        <w:t>Traslado privado desde el aeropuerto de Lima a su hotel con un representante</w:t>
      </w:r>
    </w:p>
    <w:p w14:paraId="70AF7ADA" w14:textId="654BDE82" w:rsidR="0018003F" w:rsidRPr="0018003F" w:rsidRDefault="0018003F" w:rsidP="0018003F">
      <w:pPr>
        <w:pStyle w:val="Prrafodelista"/>
        <w:numPr>
          <w:ilvl w:val="0"/>
          <w:numId w:val="2"/>
        </w:numPr>
        <w:jc w:val="both"/>
        <w:rPr>
          <w:rFonts w:ascii="Times" w:hAnsi="Times"/>
          <w:bCs/>
        </w:rPr>
      </w:pPr>
      <w:r w:rsidRPr="0018003F">
        <w:rPr>
          <w:rFonts w:ascii="Times" w:hAnsi="Times"/>
          <w:bCs/>
        </w:rPr>
        <w:t>Tour compartido de medio día en Lima a Casa Aliaga, Catedral y Museo Larco</w:t>
      </w:r>
    </w:p>
    <w:p w14:paraId="170903EB" w14:textId="74DA13AF" w:rsidR="0018003F" w:rsidRPr="0018003F" w:rsidRDefault="0018003F" w:rsidP="0018003F">
      <w:pPr>
        <w:pStyle w:val="Prrafodelista"/>
        <w:numPr>
          <w:ilvl w:val="0"/>
          <w:numId w:val="2"/>
        </w:numPr>
        <w:jc w:val="both"/>
        <w:rPr>
          <w:rFonts w:ascii="Times" w:hAnsi="Times"/>
          <w:bCs/>
        </w:rPr>
      </w:pPr>
      <w:r w:rsidRPr="0018003F">
        <w:rPr>
          <w:rFonts w:ascii="Times" w:hAnsi="Times"/>
          <w:bCs/>
        </w:rPr>
        <w:t>Traslado privado desde su hotel al aeropuerto de Lima con chofer trasladista</w:t>
      </w:r>
    </w:p>
    <w:p w14:paraId="4FE818A0" w14:textId="344BE4A2" w:rsidR="0018003F" w:rsidRPr="0018003F" w:rsidRDefault="0018003F" w:rsidP="0018003F">
      <w:pPr>
        <w:pStyle w:val="Prrafodelista"/>
        <w:numPr>
          <w:ilvl w:val="0"/>
          <w:numId w:val="2"/>
        </w:numPr>
        <w:jc w:val="both"/>
        <w:rPr>
          <w:rFonts w:ascii="Times" w:hAnsi="Times"/>
          <w:bCs/>
        </w:rPr>
      </w:pPr>
      <w:r w:rsidRPr="0018003F">
        <w:rPr>
          <w:rFonts w:ascii="Times" w:hAnsi="Times"/>
          <w:bCs/>
        </w:rPr>
        <w:t>Traslado privado desde el aeropuerto de Cusco a su hotel con un representante</w:t>
      </w:r>
    </w:p>
    <w:p w14:paraId="16058C31" w14:textId="28F2AE27" w:rsidR="0018003F" w:rsidRPr="0018003F" w:rsidRDefault="0018003F" w:rsidP="0018003F">
      <w:pPr>
        <w:pStyle w:val="Prrafodelista"/>
        <w:numPr>
          <w:ilvl w:val="0"/>
          <w:numId w:val="2"/>
        </w:numPr>
        <w:jc w:val="both"/>
        <w:rPr>
          <w:rFonts w:ascii="Times" w:hAnsi="Times"/>
          <w:bCs/>
        </w:rPr>
      </w:pPr>
      <w:r w:rsidRPr="0018003F">
        <w:rPr>
          <w:rFonts w:ascii="Times" w:hAnsi="Times"/>
          <w:bCs/>
        </w:rPr>
        <w:t xml:space="preserve">Tour compartido de medio día en Cusco a Coricancha, Catedral, Sacsayhuamán, </w:t>
      </w:r>
      <w:proofErr w:type="spellStart"/>
      <w:r w:rsidRPr="0018003F">
        <w:rPr>
          <w:rFonts w:ascii="Times" w:hAnsi="Times"/>
          <w:bCs/>
        </w:rPr>
        <w:t>Qenqo</w:t>
      </w:r>
      <w:proofErr w:type="spellEnd"/>
      <w:r w:rsidRPr="0018003F">
        <w:rPr>
          <w:rFonts w:ascii="Times" w:hAnsi="Times"/>
          <w:bCs/>
        </w:rPr>
        <w:t xml:space="preserve">, </w:t>
      </w:r>
      <w:proofErr w:type="spellStart"/>
      <w:r w:rsidRPr="0018003F">
        <w:rPr>
          <w:rFonts w:ascii="Times" w:hAnsi="Times"/>
          <w:bCs/>
        </w:rPr>
        <w:t>Puca</w:t>
      </w:r>
      <w:proofErr w:type="spellEnd"/>
      <w:r w:rsidRPr="0018003F">
        <w:rPr>
          <w:rFonts w:ascii="Times" w:hAnsi="Times"/>
          <w:bCs/>
        </w:rPr>
        <w:t xml:space="preserve"> Pucara y Tambomachay</w:t>
      </w:r>
    </w:p>
    <w:p w14:paraId="6DDFF403" w14:textId="585BBC62" w:rsidR="0018003F" w:rsidRPr="0018003F" w:rsidRDefault="0018003F" w:rsidP="0018003F">
      <w:pPr>
        <w:pStyle w:val="Prrafodelista"/>
        <w:numPr>
          <w:ilvl w:val="0"/>
          <w:numId w:val="2"/>
        </w:numPr>
        <w:jc w:val="both"/>
        <w:rPr>
          <w:rFonts w:ascii="Times" w:hAnsi="Times"/>
          <w:bCs/>
        </w:rPr>
      </w:pPr>
      <w:r w:rsidRPr="0018003F">
        <w:rPr>
          <w:rFonts w:ascii="Times" w:hAnsi="Times"/>
          <w:bCs/>
        </w:rPr>
        <w:t>Boleto Turístico Parcial de Cusco Ruinas (BTC parcial)</w:t>
      </w:r>
    </w:p>
    <w:p w14:paraId="43A10A7B" w14:textId="69B71CA1" w:rsidR="0018003F" w:rsidRPr="0018003F" w:rsidRDefault="0018003F" w:rsidP="0018003F">
      <w:pPr>
        <w:pStyle w:val="Prrafodelista"/>
        <w:numPr>
          <w:ilvl w:val="0"/>
          <w:numId w:val="2"/>
        </w:numPr>
        <w:jc w:val="both"/>
        <w:rPr>
          <w:rFonts w:ascii="Times" w:hAnsi="Times"/>
          <w:bCs/>
        </w:rPr>
      </w:pPr>
      <w:r w:rsidRPr="0018003F">
        <w:rPr>
          <w:rFonts w:ascii="Times" w:hAnsi="Times"/>
          <w:bCs/>
        </w:rPr>
        <w:t>Traslado compartido desde su hotel en Cusco a la estación de Ollantaytambo</w:t>
      </w:r>
    </w:p>
    <w:p w14:paraId="353F5F77" w14:textId="77777777" w:rsidR="00DE1380" w:rsidRPr="00092F63" w:rsidRDefault="00DE1380" w:rsidP="00DE1380">
      <w:pPr>
        <w:pStyle w:val="Prrafodelista"/>
        <w:numPr>
          <w:ilvl w:val="0"/>
          <w:numId w:val="2"/>
        </w:numPr>
        <w:jc w:val="both"/>
        <w:rPr>
          <w:rFonts w:ascii="Times" w:hAnsi="Times"/>
          <w:bCs/>
        </w:rPr>
      </w:pPr>
      <w:r w:rsidRPr="00092F63">
        <w:rPr>
          <w:rFonts w:ascii="Times" w:hAnsi="Times"/>
          <w:bCs/>
        </w:rPr>
        <w:t xml:space="preserve">Tren a Machu Picchu en servicio regular (Voyager o </w:t>
      </w:r>
      <w:proofErr w:type="spellStart"/>
      <w:r w:rsidRPr="00092F63">
        <w:rPr>
          <w:rFonts w:ascii="Times" w:hAnsi="Times"/>
          <w:bCs/>
        </w:rPr>
        <w:t>Expedition</w:t>
      </w:r>
      <w:proofErr w:type="spellEnd"/>
      <w:r w:rsidRPr="00092F63">
        <w:rPr>
          <w:rFonts w:ascii="Times" w:hAnsi="Times"/>
          <w:bCs/>
        </w:rPr>
        <w:t>) para hoteles de categoría Turista Superior 3*</w:t>
      </w:r>
      <w:proofErr w:type="spellStart"/>
      <w:r w:rsidRPr="00092F63">
        <w:rPr>
          <w:rFonts w:ascii="Times" w:hAnsi="Times"/>
          <w:bCs/>
        </w:rPr>
        <w:t>Sup</w:t>
      </w:r>
      <w:proofErr w:type="spellEnd"/>
      <w:r w:rsidRPr="00092F63">
        <w:rPr>
          <w:rFonts w:ascii="Times" w:hAnsi="Times"/>
          <w:bCs/>
        </w:rPr>
        <w:t>, Primera 4* y Primera Superior 4*</w:t>
      </w:r>
      <w:proofErr w:type="spellStart"/>
      <w:r w:rsidRPr="00092F63">
        <w:rPr>
          <w:rFonts w:ascii="Times" w:hAnsi="Times"/>
          <w:bCs/>
        </w:rPr>
        <w:t>Sup</w:t>
      </w:r>
      <w:proofErr w:type="spellEnd"/>
      <w:r w:rsidRPr="00092F63">
        <w:rPr>
          <w:rFonts w:ascii="Times" w:hAnsi="Times"/>
          <w:bCs/>
        </w:rPr>
        <w:t xml:space="preserve">. Para los hoteles de categoría lujo 5*, se considera el tren en servicio superior (360 o </w:t>
      </w:r>
      <w:proofErr w:type="spellStart"/>
      <w:r w:rsidRPr="00092F63">
        <w:rPr>
          <w:rFonts w:ascii="Times" w:hAnsi="Times"/>
          <w:bCs/>
        </w:rPr>
        <w:t>Vistadome</w:t>
      </w:r>
      <w:proofErr w:type="spellEnd"/>
      <w:r w:rsidRPr="00092F63">
        <w:rPr>
          <w:rFonts w:ascii="Times" w:hAnsi="Times"/>
          <w:bCs/>
        </w:rPr>
        <w:t>). Tour compartido a Machu Picchu con guía de sitio</w:t>
      </w:r>
    </w:p>
    <w:p w14:paraId="0C6E7A76" w14:textId="3C5174EF" w:rsidR="0018003F" w:rsidRPr="0018003F" w:rsidRDefault="0018003F" w:rsidP="0018003F">
      <w:pPr>
        <w:pStyle w:val="Prrafodelista"/>
        <w:numPr>
          <w:ilvl w:val="0"/>
          <w:numId w:val="2"/>
        </w:numPr>
        <w:jc w:val="both"/>
        <w:rPr>
          <w:rFonts w:ascii="Times" w:hAnsi="Times"/>
          <w:bCs/>
        </w:rPr>
      </w:pPr>
      <w:r w:rsidRPr="0018003F">
        <w:rPr>
          <w:rFonts w:ascii="Times" w:hAnsi="Times"/>
          <w:bCs/>
        </w:rPr>
        <w:t>Tour compartido a Machu Picchu con guía de sitio</w:t>
      </w:r>
    </w:p>
    <w:p w14:paraId="50A7A3D4" w14:textId="58464FC6" w:rsidR="0018003F" w:rsidRPr="0018003F" w:rsidRDefault="0018003F" w:rsidP="0018003F">
      <w:pPr>
        <w:pStyle w:val="Prrafodelista"/>
        <w:numPr>
          <w:ilvl w:val="0"/>
          <w:numId w:val="2"/>
        </w:numPr>
        <w:jc w:val="both"/>
        <w:rPr>
          <w:rFonts w:ascii="Times" w:hAnsi="Times"/>
          <w:bCs/>
        </w:rPr>
      </w:pPr>
      <w:r w:rsidRPr="0018003F">
        <w:rPr>
          <w:rFonts w:ascii="Times" w:hAnsi="Times"/>
          <w:bCs/>
        </w:rPr>
        <w:t>Traslado compartido desde la estación de Ollantaytambo hasta su hotel en Cusco</w:t>
      </w:r>
    </w:p>
    <w:p w14:paraId="4A44E870" w14:textId="565E9D63" w:rsidR="0018003F" w:rsidRPr="0018003F" w:rsidRDefault="0018003F" w:rsidP="0018003F">
      <w:pPr>
        <w:pStyle w:val="Prrafodelista"/>
        <w:numPr>
          <w:ilvl w:val="0"/>
          <w:numId w:val="2"/>
        </w:numPr>
        <w:jc w:val="both"/>
        <w:rPr>
          <w:rFonts w:ascii="Times" w:hAnsi="Times"/>
          <w:bCs/>
        </w:rPr>
      </w:pPr>
      <w:r w:rsidRPr="0018003F">
        <w:rPr>
          <w:rFonts w:ascii="Times" w:hAnsi="Times"/>
          <w:bCs/>
        </w:rPr>
        <w:t xml:space="preserve">Caminata en compartido de día completo a Vinicunca (Montaña </w:t>
      </w:r>
      <w:r w:rsidR="00DE1380" w:rsidRPr="0018003F">
        <w:rPr>
          <w:rFonts w:ascii="Times" w:hAnsi="Times"/>
          <w:bCs/>
        </w:rPr>
        <w:t>Arcoíris</w:t>
      </w:r>
      <w:r w:rsidRPr="0018003F">
        <w:rPr>
          <w:rFonts w:ascii="Times" w:hAnsi="Times"/>
          <w:bCs/>
        </w:rPr>
        <w:t>)</w:t>
      </w:r>
    </w:p>
    <w:p w14:paraId="33A5EC9D" w14:textId="41B5C60C" w:rsidR="0018003F" w:rsidRDefault="0018003F" w:rsidP="0018003F">
      <w:pPr>
        <w:pStyle w:val="Prrafodelista"/>
        <w:numPr>
          <w:ilvl w:val="0"/>
          <w:numId w:val="2"/>
        </w:numPr>
        <w:jc w:val="both"/>
        <w:rPr>
          <w:rFonts w:ascii="Times" w:hAnsi="Times"/>
          <w:bCs/>
        </w:rPr>
      </w:pPr>
      <w:r w:rsidRPr="0018003F">
        <w:rPr>
          <w:rFonts w:ascii="Times" w:hAnsi="Times"/>
          <w:bCs/>
        </w:rPr>
        <w:t>Traslado privado desde su hotel al aeropuerto de Cusco con un representante</w:t>
      </w:r>
    </w:p>
    <w:p w14:paraId="6DF0EF50" w14:textId="77777777" w:rsidR="009366FD" w:rsidRDefault="009366FD" w:rsidP="00325425">
      <w:pPr>
        <w:jc w:val="both"/>
        <w:rPr>
          <w:rFonts w:ascii="Times" w:hAnsi="Times"/>
          <w:bCs/>
        </w:rPr>
      </w:pPr>
    </w:p>
    <w:p w14:paraId="335600A8" w14:textId="2C92ADAB" w:rsidR="009366FD" w:rsidRPr="00092F63" w:rsidRDefault="009366FD" w:rsidP="00325425">
      <w:pPr>
        <w:jc w:val="both"/>
        <w:rPr>
          <w:rFonts w:ascii="Times" w:hAnsi="Times"/>
          <w:b/>
        </w:rPr>
      </w:pPr>
      <w:r w:rsidRPr="00092F63">
        <w:rPr>
          <w:rFonts w:ascii="Times" w:hAnsi="Times"/>
          <w:b/>
        </w:rPr>
        <w:t>NO INCLUYEN:</w:t>
      </w:r>
    </w:p>
    <w:p w14:paraId="23C22A1A" w14:textId="66C7611E" w:rsidR="009366FD" w:rsidRPr="00092F63" w:rsidRDefault="009366FD" w:rsidP="00092F63">
      <w:pPr>
        <w:pStyle w:val="Prrafodelista"/>
        <w:numPr>
          <w:ilvl w:val="0"/>
          <w:numId w:val="2"/>
        </w:numPr>
        <w:jc w:val="both"/>
        <w:rPr>
          <w:rFonts w:ascii="Times" w:hAnsi="Times"/>
          <w:bCs/>
        </w:rPr>
      </w:pPr>
      <w:r w:rsidRPr="00092F63">
        <w:rPr>
          <w:rFonts w:ascii="Times" w:hAnsi="Times"/>
          <w:bCs/>
        </w:rPr>
        <w:t>Tiquetes Aéreos</w:t>
      </w:r>
    </w:p>
    <w:p w14:paraId="6AD5E662" w14:textId="4A6BA5C7" w:rsidR="009366FD" w:rsidRPr="00092F63" w:rsidRDefault="009366FD" w:rsidP="00092F63">
      <w:pPr>
        <w:pStyle w:val="Prrafodelista"/>
        <w:numPr>
          <w:ilvl w:val="0"/>
          <w:numId w:val="2"/>
        </w:numPr>
        <w:jc w:val="both"/>
        <w:rPr>
          <w:rFonts w:ascii="Times" w:hAnsi="Times"/>
          <w:bCs/>
        </w:rPr>
      </w:pPr>
      <w:r w:rsidRPr="00092F63">
        <w:rPr>
          <w:rFonts w:ascii="Times" w:hAnsi="Times"/>
          <w:bCs/>
        </w:rPr>
        <w:t>Tasas Aeroportuarias</w:t>
      </w:r>
    </w:p>
    <w:p w14:paraId="2AF42D9F" w14:textId="502841C4" w:rsidR="009366FD" w:rsidRPr="00092F63" w:rsidRDefault="009366FD" w:rsidP="00092F63">
      <w:pPr>
        <w:pStyle w:val="Prrafodelista"/>
        <w:numPr>
          <w:ilvl w:val="0"/>
          <w:numId w:val="2"/>
        </w:numPr>
        <w:jc w:val="both"/>
        <w:rPr>
          <w:rFonts w:ascii="Times" w:hAnsi="Times"/>
          <w:bCs/>
        </w:rPr>
      </w:pPr>
      <w:r w:rsidRPr="00092F63">
        <w:rPr>
          <w:rFonts w:ascii="Times" w:hAnsi="Times"/>
          <w:bCs/>
        </w:rPr>
        <w:t>Vuelos domésticos (se aconseja reserva los primeros vuelos de la mañana)</w:t>
      </w:r>
    </w:p>
    <w:p w14:paraId="7486F584" w14:textId="65CC2626"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Tarjeta de asistencia medica </w:t>
      </w:r>
    </w:p>
    <w:p w14:paraId="7885B11A" w14:textId="316B9A26"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Comidas y bebidas no indicadas </w:t>
      </w:r>
    </w:p>
    <w:p w14:paraId="3BE81EDE" w14:textId="537E8DF6" w:rsidR="009366FD" w:rsidRPr="00092F63" w:rsidRDefault="009366FD" w:rsidP="00092F63">
      <w:pPr>
        <w:pStyle w:val="Prrafodelista"/>
        <w:numPr>
          <w:ilvl w:val="0"/>
          <w:numId w:val="2"/>
        </w:numPr>
        <w:jc w:val="both"/>
        <w:rPr>
          <w:rFonts w:ascii="Times" w:hAnsi="Times"/>
          <w:bCs/>
        </w:rPr>
      </w:pPr>
      <w:r w:rsidRPr="00092F63">
        <w:rPr>
          <w:rFonts w:ascii="Times" w:hAnsi="Times"/>
          <w:bCs/>
        </w:rPr>
        <w:t>Visitas opcionales adicionales</w:t>
      </w:r>
    </w:p>
    <w:p w14:paraId="52F4FE31" w14:textId="0D033016"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Entradas a lugares no indicados </w:t>
      </w:r>
    </w:p>
    <w:p w14:paraId="1BC88BF3" w14:textId="2F913919" w:rsidR="009366FD" w:rsidRPr="00092F63" w:rsidRDefault="009366FD" w:rsidP="00092F63">
      <w:pPr>
        <w:pStyle w:val="Prrafodelista"/>
        <w:numPr>
          <w:ilvl w:val="0"/>
          <w:numId w:val="2"/>
        </w:numPr>
        <w:jc w:val="both"/>
        <w:rPr>
          <w:rFonts w:ascii="Times" w:hAnsi="Times"/>
          <w:bCs/>
        </w:rPr>
      </w:pPr>
      <w:r w:rsidRPr="00092F63">
        <w:rPr>
          <w:rFonts w:ascii="Times" w:hAnsi="Times"/>
          <w:bCs/>
        </w:rPr>
        <w:t xml:space="preserve">Traslados donde no este contemplado </w:t>
      </w:r>
    </w:p>
    <w:p w14:paraId="77AD9D33" w14:textId="7BA90202" w:rsidR="009366FD" w:rsidRPr="00092F63" w:rsidRDefault="009366FD" w:rsidP="00092F63">
      <w:pPr>
        <w:pStyle w:val="Prrafodelista"/>
        <w:numPr>
          <w:ilvl w:val="0"/>
          <w:numId w:val="2"/>
        </w:numPr>
        <w:jc w:val="both"/>
        <w:rPr>
          <w:rFonts w:ascii="Times" w:hAnsi="Times"/>
          <w:bCs/>
        </w:rPr>
      </w:pPr>
      <w:r w:rsidRPr="00092F63">
        <w:rPr>
          <w:rFonts w:ascii="Times" w:hAnsi="Times"/>
          <w:bCs/>
        </w:rPr>
        <w:t>Propina para conductores, maleteros y guías</w:t>
      </w:r>
    </w:p>
    <w:p w14:paraId="5A74A902" w14:textId="2F6B7E5C" w:rsidR="009366FD" w:rsidRPr="00092F63" w:rsidRDefault="009366FD" w:rsidP="00092F63">
      <w:pPr>
        <w:pStyle w:val="Prrafodelista"/>
        <w:numPr>
          <w:ilvl w:val="0"/>
          <w:numId w:val="2"/>
        </w:numPr>
        <w:jc w:val="both"/>
        <w:rPr>
          <w:rFonts w:ascii="Times" w:hAnsi="Times"/>
          <w:bCs/>
        </w:rPr>
      </w:pPr>
      <w:r w:rsidRPr="00092F63">
        <w:rPr>
          <w:rFonts w:ascii="Times" w:hAnsi="Times"/>
          <w:bCs/>
        </w:rPr>
        <w:t>Suplementos de fechas especiales como Semana Santa, Inti Raymi, Fiestas Patrias, Navidad y Año Nuevo obligatorios mencionados por separado.</w:t>
      </w:r>
    </w:p>
    <w:p w14:paraId="488498C1" w14:textId="01E91AF0" w:rsidR="009366FD" w:rsidRPr="00092F63" w:rsidRDefault="009366FD" w:rsidP="00092F63">
      <w:pPr>
        <w:pStyle w:val="Prrafodelista"/>
        <w:numPr>
          <w:ilvl w:val="0"/>
          <w:numId w:val="2"/>
        </w:numPr>
        <w:jc w:val="both"/>
        <w:rPr>
          <w:rFonts w:ascii="Times" w:hAnsi="Times"/>
          <w:bCs/>
        </w:rPr>
      </w:pPr>
      <w:r w:rsidRPr="00092F63">
        <w:rPr>
          <w:rFonts w:ascii="Times" w:hAnsi="Times"/>
          <w:bCs/>
        </w:rPr>
        <w:t>Gastos de carácter personal</w:t>
      </w:r>
    </w:p>
    <w:p w14:paraId="06F3BC59" w14:textId="32EE5B71" w:rsidR="009366FD" w:rsidRPr="00092F63" w:rsidRDefault="009366FD" w:rsidP="00092F63">
      <w:pPr>
        <w:pStyle w:val="Prrafodelista"/>
        <w:numPr>
          <w:ilvl w:val="0"/>
          <w:numId w:val="2"/>
        </w:numPr>
        <w:jc w:val="both"/>
        <w:rPr>
          <w:rFonts w:ascii="Times" w:hAnsi="Times"/>
          <w:bCs/>
        </w:rPr>
      </w:pPr>
      <w:r w:rsidRPr="00092F63">
        <w:rPr>
          <w:rFonts w:ascii="Times" w:hAnsi="Times"/>
          <w:bCs/>
        </w:rPr>
        <w:t>2% fee bancario</w:t>
      </w:r>
    </w:p>
    <w:p w14:paraId="1EB7374F" w14:textId="77777777" w:rsidR="004F2313" w:rsidRDefault="004F2313" w:rsidP="009366FD">
      <w:pPr>
        <w:jc w:val="both"/>
        <w:rPr>
          <w:rFonts w:ascii="Times" w:hAnsi="Times"/>
          <w:bCs/>
        </w:rPr>
      </w:pPr>
    </w:p>
    <w:p w14:paraId="2FFB8EB4" w14:textId="77777777" w:rsidR="00B54EEE" w:rsidRDefault="00B54EEE" w:rsidP="009366FD">
      <w:pPr>
        <w:jc w:val="both"/>
        <w:rPr>
          <w:rFonts w:ascii="Times" w:hAnsi="Times"/>
          <w:bCs/>
        </w:rPr>
      </w:pPr>
    </w:p>
    <w:p w14:paraId="158FD2DD" w14:textId="19269A37" w:rsidR="004F2313" w:rsidRPr="004F2313" w:rsidRDefault="004F2313" w:rsidP="009366FD">
      <w:pPr>
        <w:jc w:val="both"/>
        <w:rPr>
          <w:rFonts w:ascii="Times" w:hAnsi="Times"/>
          <w:b/>
        </w:rPr>
      </w:pPr>
      <w:r>
        <w:rPr>
          <w:rFonts w:ascii="Times" w:hAnsi="Times"/>
          <w:b/>
        </w:rPr>
        <w:t>HOTELES PREVISTOS O SIMILARES</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gridCol w:w="1812"/>
        <w:gridCol w:w="1822"/>
        <w:gridCol w:w="1910"/>
        <w:gridCol w:w="1819"/>
        <w:gridCol w:w="1511"/>
      </w:tblGrid>
      <w:tr w:rsidR="004F2313" w:rsidRPr="005835E6" w14:paraId="12D33AAA" w14:textId="77777777" w:rsidTr="005835E6">
        <w:trPr>
          <w:trHeight w:val="345"/>
          <w:jc w:val="center"/>
        </w:trPr>
        <w:tc>
          <w:tcPr>
            <w:tcW w:w="1346" w:type="dxa"/>
            <w:tcBorders>
              <w:top w:val="single" w:sz="4" w:space="0" w:color="auto"/>
              <w:left w:val="single" w:sz="4" w:space="0" w:color="auto"/>
              <w:bottom w:val="single" w:sz="4" w:space="0" w:color="auto"/>
              <w:right w:val="single" w:sz="4" w:space="0" w:color="auto"/>
            </w:tcBorders>
            <w:noWrap/>
            <w:vAlign w:val="center"/>
            <w:hideMark/>
          </w:tcPr>
          <w:p w14:paraId="1123D2BF" w14:textId="2C0B2F5A"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Ciudad</w:t>
            </w:r>
          </w:p>
        </w:tc>
        <w:tc>
          <w:tcPr>
            <w:tcW w:w="1812" w:type="dxa"/>
            <w:tcBorders>
              <w:top w:val="single" w:sz="4" w:space="0" w:color="auto"/>
              <w:left w:val="single" w:sz="4" w:space="0" w:color="auto"/>
              <w:bottom w:val="single" w:sz="4" w:space="0" w:color="auto"/>
              <w:right w:val="single" w:sz="4" w:space="0" w:color="auto"/>
            </w:tcBorders>
            <w:vAlign w:val="center"/>
          </w:tcPr>
          <w:p w14:paraId="661723F8" w14:textId="49415ED1" w:rsidR="004F2313" w:rsidRPr="005835E6" w:rsidRDefault="004F2313" w:rsidP="004F2313">
            <w:pPr>
              <w:jc w:val="center"/>
              <w:rPr>
                <w:rFonts w:ascii="Times" w:hAnsi="Times"/>
                <w:b/>
                <w:bCs/>
                <w:sz w:val="21"/>
                <w:szCs w:val="21"/>
                <w:lang w:val="es-PE"/>
              </w:rPr>
            </w:pPr>
            <w:r w:rsidRPr="005835E6">
              <w:rPr>
                <w:rFonts w:ascii="Times" w:hAnsi="Times"/>
                <w:b/>
                <w:bCs/>
                <w:sz w:val="21"/>
                <w:szCs w:val="21"/>
                <w:lang w:val="es-PE"/>
              </w:rPr>
              <w:t xml:space="preserve">Turista </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658AC00" w14:textId="2CD7990C"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Turista Superior</w:t>
            </w:r>
          </w:p>
        </w:tc>
        <w:tc>
          <w:tcPr>
            <w:tcW w:w="1910" w:type="dxa"/>
            <w:tcBorders>
              <w:top w:val="single" w:sz="4" w:space="0" w:color="auto"/>
              <w:left w:val="single" w:sz="4" w:space="0" w:color="auto"/>
              <w:bottom w:val="single" w:sz="4" w:space="0" w:color="auto"/>
              <w:right w:val="single" w:sz="4" w:space="0" w:color="auto"/>
            </w:tcBorders>
            <w:vAlign w:val="center"/>
            <w:hideMark/>
          </w:tcPr>
          <w:p w14:paraId="32CB41D6" w14:textId="40459FBC"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Primera</w:t>
            </w:r>
          </w:p>
        </w:tc>
        <w:tc>
          <w:tcPr>
            <w:tcW w:w="1819" w:type="dxa"/>
            <w:tcBorders>
              <w:top w:val="single" w:sz="4" w:space="0" w:color="auto"/>
              <w:left w:val="single" w:sz="4" w:space="0" w:color="auto"/>
              <w:bottom w:val="single" w:sz="4" w:space="0" w:color="auto"/>
              <w:right w:val="single" w:sz="4" w:space="0" w:color="auto"/>
            </w:tcBorders>
            <w:vAlign w:val="center"/>
            <w:hideMark/>
          </w:tcPr>
          <w:p w14:paraId="3AA96D4F" w14:textId="4A0DC47D"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Primera Superior</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0D33CE1" w14:textId="0D37DD69" w:rsidR="004F2313" w:rsidRPr="004F2313" w:rsidRDefault="004F2313" w:rsidP="004F2313">
            <w:pPr>
              <w:jc w:val="center"/>
              <w:rPr>
                <w:rFonts w:ascii="Times" w:hAnsi="Times"/>
                <w:b/>
                <w:bCs/>
                <w:sz w:val="21"/>
                <w:szCs w:val="21"/>
                <w:lang w:val="es-PE"/>
              </w:rPr>
            </w:pPr>
            <w:r w:rsidRPr="004F2313">
              <w:rPr>
                <w:rFonts w:ascii="Times" w:hAnsi="Times"/>
                <w:b/>
                <w:bCs/>
                <w:sz w:val="21"/>
                <w:szCs w:val="21"/>
                <w:lang w:val="es-PE"/>
              </w:rPr>
              <w:t>Lujo</w:t>
            </w:r>
          </w:p>
        </w:tc>
      </w:tr>
      <w:tr w:rsidR="004F2313" w:rsidRPr="005835E6" w14:paraId="265E4FE5" w14:textId="77777777" w:rsidTr="005835E6">
        <w:trPr>
          <w:trHeight w:val="173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C7E44B4" w14:textId="7BEDF3FC" w:rsidR="004F2313" w:rsidRPr="004F2313" w:rsidRDefault="004F2313" w:rsidP="004F2313">
            <w:pPr>
              <w:rPr>
                <w:rFonts w:ascii="Times" w:hAnsi="Times"/>
                <w:b/>
                <w:bCs/>
                <w:sz w:val="21"/>
                <w:szCs w:val="21"/>
                <w:lang w:val="es-PE"/>
              </w:rPr>
            </w:pPr>
            <w:r w:rsidRPr="005835E6">
              <w:rPr>
                <w:rFonts w:ascii="Times" w:hAnsi="Times"/>
                <w:b/>
                <w:bCs/>
                <w:sz w:val="21"/>
                <w:szCs w:val="21"/>
                <w:lang w:val="es-PE"/>
              </w:rPr>
              <w:t>Lima</w:t>
            </w:r>
          </w:p>
        </w:tc>
        <w:tc>
          <w:tcPr>
            <w:tcW w:w="1812" w:type="dxa"/>
            <w:tcBorders>
              <w:top w:val="single" w:sz="4" w:space="0" w:color="auto"/>
              <w:left w:val="single" w:sz="4" w:space="0" w:color="auto"/>
              <w:bottom w:val="single" w:sz="4" w:space="0" w:color="auto"/>
              <w:right w:val="single" w:sz="4" w:space="0" w:color="auto"/>
            </w:tcBorders>
            <w:vAlign w:val="center"/>
          </w:tcPr>
          <w:p w14:paraId="2DAD3E82" w14:textId="3EC8A25F"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proofErr w:type="spellStart"/>
            <w:r w:rsidRPr="005835E6">
              <w:rPr>
                <w:rFonts w:ascii="Times" w:hAnsi="Times"/>
                <w:bCs/>
                <w:sz w:val="21"/>
                <w:szCs w:val="21"/>
                <w:lang w:val="es-PE"/>
              </w:rPr>
              <w:t>Arawi</w:t>
            </w:r>
            <w:proofErr w:type="spellEnd"/>
            <w:r w:rsidRPr="005835E6">
              <w:rPr>
                <w:rFonts w:ascii="Times" w:hAnsi="Times"/>
                <w:bCs/>
                <w:sz w:val="21"/>
                <w:szCs w:val="21"/>
                <w:lang w:val="es-PE"/>
              </w:rPr>
              <w:t xml:space="preserve"> Express</w:t>
            </w:r>
          </w:p>
          <w:p w14:paraId="487F10B8" w14:textId="3209D9B9" w:rsidR="004F2313" w:rsidRPr="005835E6" w:rsidRDefault="004F2313" w:rsidP="004F2313">
            <w:pPr>
              <w:rPr>
                <w:rFonts w:ascii="Times" w:hAnsi="Times"/>
                <w:bCs/>
                <w:sz w:val="21"/>
                <w:szCs w:val="21"/>
                <w:lang w:val="es-PE"/>
              </w:rPr>
            </w:pPr>
            <w:r w:rsidRPr="005835E6">
              <w:rPr>
                <w:rFonts w:ascii="Times" w:hAnsi="Times"/>
                <w:bCs/>
                <w:sz w:val="21"/>
                <w:szCs w:val="21"/>
                <w:lang w:val="es-PE"/>
              </w:rPr>
              <w:t>-Girasoles</w:t>
            </w:r>
          </w:p>
          <w:p w14:paraId="4C8A16E7" w14:textId="3EF2656D" w:rsidR="004F2313" w:rsidRPr="005835E6" w:rsidRDefault="004F2313" w:rsidP="004F2313">
            <w:pPr>
              <w:rPr>
                <w:rFonts w:ascii="Times" w:hAnsi="Times"/>
                <w:bCs/>
                <w:sz w:val="21"/>
                <w:szCs w:val="21"/>
                <w:lang w:val="es-PE"/>
              </w:rPr>
            </w:pPr>
            <w:r w:rsidRPr="005835E6">
              <w:rPr>
                <w:rFonts w:ascii="Times" w:hAnsi="Times"/>
                <w:bCs/>
                <w:sz w:val="21"/>
                <w:szCs w:val="21"/>
                <w:lang w:val="es-PE"/>
              </w:rPr>
              <w:t>-Tambo Dos de mayo</w:t>
            </w:r>
          </w:p>
          <w:p w14:paraId="467C7008" w14:textId="7429CA8E" w:rsidR="004F2313" w:rsidRPr="005835E6" w:rsidRDefault="004F2313" w:rsidP="004F2313">
            <w:pPr>
              <w:rPr>
                <w:rFonts w:ascii="Times" w:hAnsi="Times"/>
                <w:bCs/>
                <w:sz w:val="21"/>
                <w:szCs w:val="21"/>
                <w:lang w:val="es-PE"/>
              </w:rPr>
            </w:pPr>
            <w:r w:rsidRPr="005835E6">
              <w:rPr>
                <w:rFonts w:ascii="Times" w:hAnsi="Times"/>
                <w:bCs/>
                <w:sz w:val="21"/>
                <w:szCs w:val="21"/>
                <w:lang w:val="es-PE"/>
              </w:rPr>
              <w:t>-Tierra Viva Mendiburu</w:t>
            </w:r>
          </w:p>
          <w:p w14:paraId="25BB0179" w14:textId="024CA020"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proofErr w:type="spellStart"/>
            <w:r w:rsidRPr="005835E6">
              <w:rPr>
                <w:rFonts w:ascii="Times" w:hAnsi="Times"/>
                <w:bCs/>
                <w:sz w:val="21"/>
                <w:szCs w:val="21"/>
                <w:lang w:val="es-PE"/>
              </w:rPr>
              <w:t>Habitat</w:t>
            </w:r>
            <w:proofErr w:type="spellEnd"/>
          </w:p>
          <w:p w14:paraId="458F74D0" w14:textId="50A7ACE3" w:rsidR="004F2313" w:rsidRPr="005835E6" w:rsidRDefault="004F2313" w:rsidP="004F2313">
            <w:pPr>
              <w:rPr>
                <w:rFonts w:ascii="Times" w:hAnsi="Times"/>
                <w:bCs/>
                <w:sz w:val="21"/>
                <w:szCs w:val="21"/>
                <w:lang w:val="es-PE"/>
              </w:rPr>
            </w:pPr>
            <w:r w:rsidRPr="005835E6">
              <w:rPr>
                <w:rFonts w:ascii="Times" w:hAnsi="Times"/>
                <w:bCs/>
                <w:sz w:val="21"/>
                <w:szCs w:val="21"/>
                <w:lang w:val="es-PE"/>
              </w:rPr>
              <w:t>-Ibis Budget</w:t>
            </w:r>
          </w:p>
        </w:tc>
        <w:tc>
          <w:tcPr>
            <w:tcW w:w="1822" w:type="dxa"/>
            <w:tcBorders>
              <w:top w:val="single" w:sz="4" w:space="0" w:color="auto"/>
              <w:left w:val="single" w:sz="4" w:space="0" w:color="auto"/>
              <w:bottom w:val="single" w:sz="4" w:space="0" w:color="auto"/>
              <w:right w:val="single" w:sz="4" w:space="0" w:color="auto"/>
            </w:tcBorders>
            <w:vAlign w:val="center"/>
          </w:tcPr>
          <w:p w14:paraId="3DABF910" w14:textId="77777777"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El Tambo II</w:t>
            </w:r>
          </w:p>
          <w:p w14:paraId="59660E70" w14:textId="77777777"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El Tambo I</w:t>
            </w:r>
          </w:p>
          <w:p w14:paraId="1FF07245" w14:textId="77777777"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Casa Andina Standard San Antonio</w:t>
            </w:r>
          </w:p>
          <w:p w14:paraId="51B4B9D5" w14:textId="77777777"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Tierra Viva Miraflores Larco</w:t>
            </w:r>
          </w:p>
          <w:p w14:paraId="41297803" w14:textId="77777777" w:rsidR="004F2313" w:rsidRPr="005835E6" w:rsidRDefault="004F2313"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Britania Miraflores</w:t>
            </w:r>
          </w:p>
          <w:p w14:paraId="7A9EC061" w14:textId="2D3EFEB1" w:rsidR="004F2313" w:rsidRPr="004F2313" w:rsidRDefault="004F2313"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Tierra Viva Miraflores Centro</w:t>
            </w:r>
          </w:p>
        </w:tc>
        <w:tc>
          <w:tcPr>
            <w:tcW w:w="1910" w:type="dxa"/>
            <w:tcBorders>
              <w:top w:val="single" w:sz="4" w:space="0" w:color="auto"/>
              <w:left w:val="single" w:sz="4" w:space="0" w:color="auto"/>
              <w:bottom w:val="single" w:sz="4" w:space="0" w:color="auto"/>
              <w:right w:val="single" w:sz="4" w:space="0" w:color="auto"/>
            </w:tcBorders>
            <w:vAlign w:val="center"/>
          </w:tcPr>
          <w:p w14:paraId="3EA3CB36" w14:textId="77777777" w:rsidR="004F2313" w:rsidRPr="005835E6" w:rsidRDefault="0043351B" w:rsidP="004F2313">
            <w:pPr>
              <w:rPr>
                <w:rFonts w:ascii="Times" w:hAnsi="Times"/>
                <w:bCs/>
                <w:sz w:val="21"/>
                <w:szCs w:val="21"/>
                <w:lang w:val="es-CO"/>
              </w:rPr>
            </w:pPr>
            <w:r w:rsidRPr="005835E6">
              <w:rPr>
                <w:rFonts w:ascii="Times" w:hAnsi="Times"/>
                <w:bCs/>
                <w:sz w:val="21"/>
                <w:szCs w:val="21"/>
                <w:lang w:val="es-CO"/>
              </w:rPr>
              <w:t>-</w:t>
            </w:r>
            <w:r w:rsidRPr="005835E6">
              <w:rPr>
                <w:sz w:val="21"/>
                <w:szCs w:val="21"/>
              </w:rPr>
              <w:t xml:space="preserve"> </w:t>
            </w:r>
            <w:proofErr w:type="spellStart"/>
            <w:r w:rsidRPr="005835E6">
              <w:rPr>
                <w:rFonts w:ascii="Times" w:hAnsi="Times"/>
                <w:bCs/>
                <w:sz w:val="21"/>
                <w:szCs w:val="21"/>
                <w:lang w:val="es-CO"/>
              </w:rPr>
              <w:t>Ikonik</w:t>
            </w:r>
            <w:proofErr w:type="spellEnd"/>
            <w:r w:rsidRPr="005835E6">
              <w:rPr>
                <w:rFonts w:ascii="Times" w:hAnsi="Times"/>
                <w:bCs/>
                <w:sz w:val="21"/>
                <w:szCs w:val="21"/>
                <w:lang w:val="es-CO"/>
              </w:rPr>
              <w:t xml:space="preserve"> Miraflores</w:t>
            </w:r>
          </w:p>
          <w:p w14:paraId="0064FE83" w14:textId="77777777" w:rsidR="0043351B" w:rsidRPr="005835E6" w:rsidRDefault="0043351B" w:rsidP="004F2313">
            <w:pPr>
              <w:rPr>
                <w:rFonts w:ascii="Times" w:hAnsi="Times"/>
                <w:bCs/>
                <w:sz w:val="21"/>
                <w:szCs w:val="21"/>
                <w:lang w:val="es-CO"/>
              </w:rPr>
            </w:pPr>
            <w:r w:rsidRPr="005835E6">
              <w:rPr>
                <w:rFonts w:ascii="Times" w:hAnsi="Times"/>
                <w:bCs/>
                <w:sz w:val="21"/>
                <w:szCs w:val="21"/>
                <w:lang w:val="es-CO"/>
              </w:rPr>
              <w:t>-</w:t>
            </w:r>
            <w:r w:rsidRPr="005835E6">
              <w:rPr>
                <w:sz w:val="21"/>
                <w:szCs w:val="21"/>
              </w:rPr>
              <w:t xml:space="preserve"> </w:t>
            </w:r>
            <w:proofErr w:type="spellStart"/>
            <w:r w:rsidRPr="005835E6">
              <w:rPr>
                <w:rFonts w:ascii="Times" w:hAnsi="Times"/>
                <w:bCs/>
                <w:sz w:val="21"/>
                <w:szCs w:val="21"/>
                <w:lang w:val="es-CO"/>
              </w:rPr>
              <w:t>Jose</w:t>
            </w:r>
            <w:proofErr w:type="spellEnd"/>
            <w:r w:rsidRPr="005835E6">
              <w:rPr>
                <w:rFonts w:ascii="Times" w:hAnsi="Times"/>
                <w:bCs/>
                <w:sz w:val="21"/>
                <w:szCs w:val="21"/>
                <w:lang w:val="es-CO"/>
              </w:rPr>
              <w:t xml:space="preserve"> Antonio Executive.</w:t>
            </w:r>
          </w:p>
          <w:p w14:paraId="73938FF5" w14:textId="77777777" w:rsidR="0043351B" w:rsidRPr="005835E6" w:rsidRDefault="0043351B" w:rsidP="004F2313">
            <w:pPr>
              <w:rPr>
                <w:rFonts w:ascii="Times" w:hAnsi="Times"/>
                <w:bCs/>
                <w:sz w:val="21"/>
                <w:szCs w:val="21"/>
                <w:lang w:val="es-CO"/>
              </w:rPr>
            </w:pPr>
            <w:r w:rsidRPr="005835E6">
              <w:rPr>
                <w:rFonts w:ascii="Times" w:hAnsi="Times"/>
                <w:bCs/>
                <w:sz w:val="21"/>
                <w:szCs w:val="21"/>
                <w:lang w:val="es-CO"/>
              </w:rPr>
              <w:t>-</w:t>
            </w:r>
            <w:r w:rsidRPr="005835E6">
              <w:rPr>
                <w:sz w:val="21"/>
                <w:szCs w:val="21"/>
              </w:rPr>
              <w:t xml:space="preserve"> </w:t>
            </w:r>
            <w:proofErr w:type="spellStart"/>
            <w:r w:rsidRPr="005835E6">
              <w:rPr>
                <w:rFonts w:ascii="Times" w:hAnsi="Times"/>
                <w:bCs/>
                <w:sz w:val="21"/>
                <w:szCs w:val="21"/>
                <w:lang w:val="es-CO"/>
              </w:rPr>
              <w:t>Arawi</w:t>
            </w:r>
            <w:proofErr w:type="spellEnd"/>
            <w:r w:rsidRPr="005835E6">
              <w:rPr>
                <w:rFonts w:ascii="Times" w:hAnsi="Times"/>
                <w:bCs/>
                <w:sz w:val="21"/>
                <w:szCs w:val="21"/>
                <w:lang w:val="es-CO"/>
              </w:rPr>
              <w:t xml:space="preserve"> Prime</w:t>
            </w:r>
          </w:p>
          <w:p w14:paraId="3A5ACD9D" w14:textId="77777777" w:rsidR="0043351B" w:rsidRPr="005835E6" w:rsidRDefault="0043351B" w:rsidP="004F2313">
            <w:pPr>
              <w:rPr>
                <w:rFonts w:ascii="Times" w:hAnsi="Times"/>
                <w:bCs/>
                <w:sz w:val="21"/>
                <w:szCs w:val="21"/>
                <w:lang w:val="es-CO"/>
              </w:rPr>
            </w:pPr>
            <w:r w:rsidRPr="005835E6">
              <w:rPr>
                <w:rFonts w:ascii="Times" w:hAnsi="Times"/>
                <w:bCs/>
                <w:sz w:val="21"/>
                <w:szCs w:val="21"/>
                <w:lang w:val="es-CO"/>
              </w:rPr>
              <w:t>-</w:t>
            </w:r>
            <w:r w:rsidRPr="005835E6">
              <w:rPr>
                <w:sz w:val="21"/>
                <w:szCs w:val="21"/>
              </w:rPr>
              <w:t xml:space="preserve"> </w:t>
            </w:r>
            <w:proofErr w:type="spellStart"/>
            <w:r w:rsidRPr="005835E6">
              <w:rPr>
                <w:rFonts w:ascii="Times" w:hAnsi="Times"/>
                <w:bCs/>
                <w:sz w:val="21"/>
                <w:szCs w:val="21"/>
                <w:lang w:val="es-CO"/>
              </w:rPr>
              <w:t>Dazzler</w:t>
            </w:r>
            <w:proofErr w:type="spellEnd"/>
            <w:r w:rsidRPr="005835E6">
              <w:rPr>
                <w:rFonts w:ascii="Times" w:hAnsi="Times"/>
                <w:bCs/>
                <w:sz w:val="21"/>
                <w:szCs w:val="21"/>
                <w:lang w:val="es-CO"/>
              </w:rPr>
              <w:t xml:space="preserve"> Miraflores</w:t>
            </w:r>
          </w:p>
          <w:p w14:paraId="7AFDDCA9" w14:textId="77777777" w:rsidR="0043351B" w:rsidRPr="005835E6" w:rsidRDefault="0043351B" w:rsidP="004F2313">
            <w:pPr>
              <w:rPr>
                <w:rFonts w:ascii="Times" w:hAnsi="Times"/>
                <w:bCs/>
                <w:sz w:val="21"/>
                <w:szCs w:val="21"/>
                <w:lang w:val="es-CO"/>
              </w:rPr>
            </w:pPr>
            <w:r w:rsidRPr="005835E6">
              <w:rPr>
                <w:rFonts w:ascii="Times" w:hAnsi="Times"/>
                <w:bCs/>
                <w:sz w:val="21"/>
                <w:szCs w:val="21"/>
                <w:lang w:val="es-CO"/>
              </w:rPr>
              <w:t>-</w:t>
            </w:r>
            <w:r w:rsidRPr="005835E6">
              <w:rPr>
                <w:sz w:val="21"/>
                <w:szCs w:val="21"/>
              </w:rPr>
              <w:t xml:space="preserve"> </w:t>
            </w:r>
            <w:r w:rsidRPr="005835E6">
              <w:rPr>
                <w:rFonts w:ascii="Times" w:hAnsi="Times"/>
                <w:bCs/>
                <w:sz w:val="21"/>
                <w:szCs w:val="21"/>
                <w:lang w:val="es-CO"/>
              </w:rPr>
              <w:t xml:space="preserve">Casa Andina </w:t>
            </w:r>
            <w:proofErr w:type="spellStart"/>
            <w:r w:rsidRPr="005835E6">
              <w:rPr>
                <w:rFonts w:ascii="Times" w:hAnsi="Times"/>
                <w:bCs/>
                <w:sz w:val="21"/>
                <w:szCs w:val="21"/>
                <w:lang w:val="es-CO"/>
              </w:rPr>
              <w:t>Select</w:t>
            </w:r>
            <w:proofErr w:type="spellEnd"/>
          </w:p>
          <w:p w14:paraId="50D09437" w14:textId="1A4248CB" w:rsidR="0043351B" w:rsidRPr="004F2313" w:rsidRDefault="0043351B" w:rsidP="004F2313">
            <w:pPr>
              <w:rPr>
                <w:rFonts w:ascii="Times" w:hAnsi="Times"/>
                <w:bCs/>
                <w:sz w:val="21"/>
                <w:szCs w:val="21"/>
                <w:lang w:val="es-CO"/>
              </w:rPr>
            </w:pPr>
            <w:r w:rsidRPr="005835E6">
              <w:rPr>
                <w:rFonts w:ascii="Times" w:hAnsi="Times"/>
                <w:bCs/>
                <w:sz w:val="21"/>
                <w:szCs w:val="21"/>
                <w:lang w:val="es-CO"/>
              </w:rPr>
              <w:t>-</w:t>
            </w:r>
            <w:r w:rsidRPr="005835E6">
              <w:rPr>
                <w:sz w:val="21"/>
                <w:szCs w:val="21"/>
              </w:rPr>
              <w:t xml:space="preserve"> </w:t>
            </w:r>
            <w:r w:rsidRPr="005835E6">
              <w:rPr>
                <w:rFonts w:ascii="Times" w:hAnsi="Times"/>
                <w:bCs/>
                <w:sz w:val="21"/>
                <w:szCs w:val="21"/>
                <w:lang w:val="es-CO"/>
              </w:rPr>
              <w:t>José Antonio</w:t>
            </w:r>
          </w:p>
        </w:tc>
        <w:tc>
          <w:tcPr>
            <w:tcW w:w="1819" w:type="dxa"/>
            <w:tcBorders>
              <w:top w:val="single" w:sz="4" w:space="0" w:color="auto"/>
              <w:left w:val="single" w:sz="4" w:space="0" w:color="auto"/>
              <w:bottom w:val="single" w:sz="4" w:space="0" w:color="auto"/>
              <w:right w:val="single" w:sz="4" w:space="0" w:color="auto"/>
            </w:tcBorders>
            <w:vAlign w:val="center"/>
          </w:tcPr>
          <w:p w14:paraId="2F221F63" w14:textId="77777777" w:rsidR="004F2313"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Aloft</w:t>
            </w:r>
            <w:proofErr w:type="spellEnd"/>
            <w:r w:rsidRPr="005835E6">
              <w:rPr>
                <w:rFonts w:ascii="Times" w:hAnsi="Times"/>
                <w:bCs/>
                <w:sz w:val="21"/>
                <w:szCs w:val="21"/>
                <w:lang w:val="es-PE"/>
              </w:rPr>
              <w:t xml:space="preserve"> Lima Miraflores</w:t>
            </w:r>
          </w:p>
          <w:p w14:paraId="48EDAEE0"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Jose</w:t>
            </w:r>
            <w:proofErr w:type="spellEnd"/>
            <w:r w:rsidRPr="005835E6">
              <w:rPr>
                <w:rFonts w:ascii="Times" w:hAnsi="Times"/>
                <w:bCs/>
                <w:sz w:val="21"/>
                <w:szCs w:val="21"/>
                <w:lang w:val="es-PE"/>
              </w:rPr>
              <w:t xml:space="preserve"> Antonio Deluxe</w:t>
            </w:r>
          </w:p>
          <w:p w14:paraId="02F1B713"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Hilton Garden </w:t>
            </w:r>
            <w:proofErr w:type="spellStart"/>
            <w:r w:rsidRPr="005835E6">
              <w:rPr>
                <w:rFonts w:ascii="Times" w:hAnsi="Times"/>
                <w:bCs/>
                <w:sz w:val="21"/>
                <w:szCs w:val="21"/>
                <w:lang w:val="es-PE"/>
              </w:rPr>
              <w:t>Inn</w:t>
            </w:r>
            <w:proofErr w:type="spellEnd"/>
          </w:p>
          <w:p w14:paraId="68654765"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Crowne Plaza</w:t>
            </w:r>
          </w:p>
          <w:p w14:paraId="375C7DA5" w14:textId="11101244" w:rsidR="0043351B" w:rsidRPr="004F2313"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Innside</w:t>
            </w:r>
            <w:proofErr w:type="spellEnd"/>
            <w:r w:rsidRPr="005835E6">
              <w:rPr>
                <w:rFonts w:ascii="Times" w:hAnsi="Times"/>
                <w:bCs/>
                <w:sz w:val="21"/>
                <w:szCs w:val="21"/>
                <w:lang w:val="es-PE"/>
              </w:rPr>
              <w:t xml:space="preserve"> Lima Miraflores</w:t>
            </w:r>
          </w:p>
        </w:tc>
        <w:tc>
          <w:tcPr>
            <w:tcW w:w="1511" w:type="dxa"/>
            <w:tcBorders>
              <w:top w:val="single" w:sz="4" w:space="0" w:color="auto"/>
              <w:left w:val="single" w:sz="4" w:space="0" w:color="auto"/>
              <w:bottom w:val="single" w:sz="4" w:space="0" w:color="auto"/>
              <w:right w:val="single" w:sz="4" w:space="0" w:color="auto"/>
            </w:tcBorders>
            <w:vAlign w:val="center"/>
          </w:tcPr>
          <w:p w14:paraId="36074C42" w14:textId="77777777" w:rsidR="004F2313" w:rsidRPr="005835E6" w:rsidRDefault="0043351B" w:rsidP="004F2313">
            <w:pPr>
              <w:rPr>
                <w:rFonts w:ascii="Times" w:hAnsi="Times"/>
                <w:bCs/>
                <w:sz w:val="21"/>
                <w:szCs w:val="21"/>
                <w:lang w:val="es-PE"/>
              </w:rPr>
            </w:pPr>
            <w:r w:rsidRPr="005835E6">
              <w:rPr>
                <w:rFonts w:ascii="Times" w:hAnsi="Times"/>
                <w:bCs/>
                <w:sz w:val="21"/>
                <w:szCs w:val="21"/>
                <w:lang w:val="es-PE"/>
              </w:rPr>
              <w:t>- Casa Andina Premium Miraflores</w:t>
            </w:r>
          </w:p>
          <w:p w14:paraId="5A5A228E"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Iberostar </w:t>
            </w:r>
            <w:proofErr w:type="spellStart"/>
            <w:r w:rsidRPr="005835E6">
              <w:rPr>
                <w:rFonts w:ascii="Times" w:hAnsi="Times"/>
                <w:bCs/>
                <w:sz w:val="21"/>
                <w:szCs w:val="21"/>
                <w:lang w:val="es-PE"/>
              </w:rPr>
              <w:t>Selection</w:t>
            </w:r>
            <w:proofErr w:type="spellEnd"/>
            <w:r w:rsidRPr="005835E6">
              <w:rPr>
                <w:rFonts w:ascii="Times" w:hAnsi="Times"/>
                <w:bCs/>
                <w:sz w:val="21"/>
                <w:szCs w:val="21"/>
                <w:lang w:val="es-PE"/>
              </w:rPr>
              <w:t xml:space="preserve"> Miraflores</w:t>
            </w:r>
          </w:p>
          <w:p w14:paraId="4741120D" w14:textId="516F5D62" w:rsidR="0043351B" w:rsidRPr="004F2313"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Pullman Miraflores</w:t>
            </w:r>
          </w:p>
        </w:tc>
      </w:tr>
      <w:tr w:rsidR="004F2313" w:rsidRPr="005835E6" w14:paraId="5BAA7054" w14:textId="77777777" w:rsidTr="005835E6">
        <w:trPr>
          <w:trHeight w:val="730"/>
          <w:jc w:val="center"/>
        </w:trPr>
        <w:tc>
          <w:tcPr>
            <w:tcW w:w="1346" w:type="dxa"/>
            <w:tcBorders>
              <w:top w:val="single" w:sz="4" w:space="0" w:color="auto"/>
              <w:left w:val="single" w:sz="4" w:space="0" w:color="auto"/>
              <w:bottom w:val="single" w:sz="4" w:space="0" w:color="auto"/>
              <w:right w:val="single" w:sz="4" w:space="0" w:color="auto"/>
            </w:tcBorders>
            <w:vAlign w:val="center"/>
          </w:tcPr>
          <w:p w14:paraId="0B2BCF7F" w14:textId="67E9BC7A" w:rsidR="004F2313" w:rsidRPr="004F2313" w:rsidRDefault="004F2313" w:rsidP="004F2313">
            <w:pPr>
              <w:rPr>
                <w:rFonts w:ascii="Times" w:hAnsi="Times"/>
                <w:b/>
                <w:bCs/>
                <w:sz w:val="21"/>
                <w:szCs w:val="21"/>
                <w:lang w:val="es-PE"/>
              </w:rPr>
            </w:pPr>
            <w:r w:rsidRPr="005835E6">
              <w:rPr>
                <w:rFonts w:ascii="Times" w:hAnsi="Times"/>
                <w:b/>
                <w:bCs/>
                <w:sz w:val="21"/>
                <w:szCs w:val="21"/>
                <w:lang w:val="es-PE"/>
              </w:rPr>
              <w:t>Cusco</w:t>
            </w:r>
          </w:p>
        </w:tc>
        <w:tc>
          <w:tcPr>
            <w:tcW w:w="1812" w:type="dxa"/>
            <w:tcBorders>
              <w:top w:val="single" w:sz="4" w:space="0" w:color="auto"/>
              <w:left w:val="single" w:sz="4" w:space="0" w:color="auto"/>
              <w:bottom w:val="single" w:sz="4" w:space="0" w:color="auto"/>
              <w:right w:val="single" w:sz="4" w:space="0" w:color="auto"/>
            </w:tcBorders>
            <w:vAlign w:val="center"/>
          </w:tcPr>
          <w:p w14:paraId="019DD456" w14:textId="77777777" w:rsidR="004F2313"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San Francisco Plaza</w:t>
            </w:r>
          </w:p>
          <w:p w14:paraId="6A6A748C" w14:textId="5B433184"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Eco </w:t>
            </w:r>
            <w:proofErr w:type="spellStart"/>
            <w:r w:rsidRPr="005835E6">
              <w:rPr>
                <w:rFonts w:ascii="Times" w:hAnsi="Times"/>
                <w:bCs/>
                <w:sz w:val="21"/>
                <w:szCs w:val="21"/>
                <w:lang w:val="es-PE"/>
              </w:rPr>
              <w:t>Inn</w:t>
            </w:r>
            <w:proofErr w:type="spellEnd"/>
          </w:p>
          <w:p w14:paraId="21304408" w14:textId="3B8733C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Agusto's</w:t>
            </w:r>
            <w:proofErr w:type="spellEnd"/>
            <w:r w:rsidRPr="005835E6">
              <w:rPr>
                <w:rFonts w:ascii="Times" w:hAnsi="Times"/>
                <w:bCs/>
                <w:sz w:val="21"/>
                <w:szCs w:val="21"/>
                <w:lang w:val="es-PE"/>
              </w:rPr>
              <w:t xml:space="preserve"> Cusco</w:t>
            </w:r>
          </w:p>
          <w:p w14:paraId="6BD9BAA6" w14:textId="39A8363C" w:rsidR="0043351B" w:rsidRPr="005835E6" w:rsidRDefault="0043351B" w:rsidP="004F2313">
            <w:pPr>
              <w:rPr>
                <w:rFonts w:ascii="Times" w:hAnsi="Times"/>
                <w:bCs/>
                <w:sz w:val="21"/>
                <w:szCs w:val="21"/>
                <w:lang w:val="es-PE"/>
              </w:rPr>
            </w:pPr>
            <w:r w:rsidRPr="005835E6">
              <w:rPr>
                <w:rFonts w:ascii="Times" w:hAnsi="Times"/>
                <w:bCs/>
                <w:sz w:val="21"/>
                <w:szCs w:val="21"/>
                <w:lang w:val="es-PE"/>
              </w:rPr>
              <w:lastRenderedPageBreak/>
              <w:t>-</w:t>
            </w:r>
            <w:r w:rsidRPr="005835E6">
              <w:rPr>
                <w:sz w:val="21"/>
                <w:szCs w:val="21"/>
              </w:rPr>
              <w:t xml:space="preserve"> </w:t>
            </w:r>
            <w:r w:rsidRPr="005835E6">
              <w:rPr>
                <w:rFonts w:ascii="Times" w:hAnsi="Times"/>
                <w:bCs/>
                <w:sz w:val="21"/>
                <w:szCs w:val="21"/>
                <w:lang w:val="es-PE"/>
              </w:rPr>
              <w:t>Montes Central</w:t>
            </w:r>
          </w:p>
          <w:p w14:paraId="6F0B7E97" w14:textId="7AADF5CD"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Emperador Plaza</w:t>
            </w:r>
          </w:p>
          <w:p w14:paraId="00E089D8" w14:textId="79F2C36C"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Anden Inca</w:t>
            </w:r>
          </w:p>
          <w:p w14:paraId="13385BF3" w14:textId="598F5137" w:rsidR="0043351B" w:rsidRPr="005835E6" w:rsidRDefault="0043351B" w:rsidP="0043351B">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Royal </w:t>
            </w:r>
            <w:proofErr w:type="spellStart"/>
            <w:r w:rsidRPr="005835E6">
              <w:rPr>
                <w:rFonts w:ascii="Times" w:hAnsi="Times"/>
                <w:bCs/>
                <w:sz w:val="21"/>
                <w:szCs w:val="21"/>
                <w:lang w:val="es-PE"/>
              </w:rPr>
              <w:t>Inka</w:t>
            </w:r>
            <w:proofErr w:type="spellEnd"/>
            <w:r w:rsidRPr="005835E6">
              <w:rPr>
                <w:rFonts w:ascii="Times" w:hAnsi="Times"/>
                <w:bCs/>
                <w:sz w:val="21"/>
                <w:szCs w:val="21"/>
                <w:lang w:val="es-PE"/>
              </w:rPr>
              <w:t xml:space="preserve"> II</w:t>
            </w:r>
          </w:p>
        </w:tc>
        <w:tc>
          <w:tcPr>
            <w:tcW w:w="1822" w:type="dxa"/>
            <w:tcBorders>
              <w:top w:val="single" w:sz="4" w:space="0" w:color="auto"/>
              <w:left w:val="single" w:sz="4" w:space="0" w:color="auto"/>
              <w:bottom w:val="single" w:sz="4" w:space="0" w:color="auto"/>
              <w:right w:val="single" w:sz="4" w:space="0" w:color="auto"/>
            </w:tcBorders>
            <w:vAlign w:val="center"/>
          </w:tcPr>
          <w:p w14:paraId="5C018E4B" w14:textId="77777777" w:rsidR="004F2313" w:rsidRPr="005835E6" w:rsidRDefault="0043351B" w:rsidP="004F2313">
            <w:pPr>
              <w:rPr>
                <w:rFonts w:ascii="Times" w:hAnsi="Times"/>
                <w:bCs/>
                <w:sz w:val="21"/>
                <w:szCs w:val="21"/>
                <w:lang w:val="es-PE"/>
              </w:rPr>
            </w:pPr>
            <w:r w:rsidRPr="005835E6">
              <w:rPr>
                <w:rFonts w:ascii="Times" w:hAnsi="Times"/>
                <w:bCs/>
                <w:sz w:val="21"/>
                <w:szCs w:val="21"/>
                <w:lang w:val="es-PE"/>
              </w:rPr>
              <w:lastRenderedPageBreak/>
              <w:t>-</w:t>
            </w:r>
            <w:r w:rsidRPr="005835E6">
              <w:rPr>
                <w:sz w:val="21"/>
                <w:szCs w:val="21"/>
              </w:rPr>
              <w:t xml:space="preserve"> </w:t>
            </w:r>
            <w:r w:rsidRPr="005835E6">
              <w:rPr>
                <w:rFonts w:ascii="Times" w:hAnsi="Times"/>
                <w:bCs/>
                <w:sz w:val="21"/>
                <w:szCs w:val="21"/>
                <w:lang w:val="es-PE"/>
              </w:rPr>
              <w:t xml:space="preserve">Tierra Viva </w:t>
            </w:r>
            <w:proofErr w:type="spellStart"/>
            <w:r w:rsidRPr="005835E6">
              <w:rPr>
                <w:rFonts w:ascii="Times" w:hAnsi="Times"/>
                <w:bCs/>
                <w:sz w:val="21"/>
                <w:szCs w:val="21"/>
                <w:lang w:val="es-PE"/>
              </w:rPr>
              <w:t>Saphi</w:t>
            </w:r>
            <w:proofErr w:type="spellEnd"/>
          </w:p>
          <w:p w14:paraId="07AC80DC"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Hacienda Plaza Regocijo</w:t>
            </w:r>
          </w:p>
          <w:p w14:paraId="7CD702BA"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lastRenderedPageBreak/>
              <w:t>-</w:t>
            </w:r>
            <w:r w:rsidRPr="005835E6">
              <w:rPr>
                <w:sz w:val="21"/>
                <w:szCs w:val="21"/>
              </w:rPr>
              <w:t xml:space="preserve"> </w:t>
            </w:r>
            <w:r w:rsidRPr="005835E6">
              <w:rPr>
                <w:rFonts w:ascii="Times" w:hAnsi="Times"/>
                <w:bCs/>
                <w:sz w:val="21"/>
                <w:szCs w:val="21"/>
                <w:lang w:val="es-PE"/>
              </w:rPr>
              <w:t>Tierra Viva San Blas</w:t>
            </w:r>
          </w:p>
          <w:p w14:paraId="0B1F8FAE"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Tierra Viva Cusco Centro</w:t>
            </w:r>
          </w:p>
          <w:p w14:paraId="11ECA347"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Hacienda Cusco Centro</w:t>
            </w:r>
          </w:p>
          <w:p w14:paraId="75E5FE14"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Munay </w:t>
            </w:r>
            <w:proofErr w:type="spellStart"/>
            <w:r w:rsidRPr="005835E6">
              <w:rPr>
                <w:rFonts w:ascii="Times" w:hAnsi="Times"/>
                <w:bCs/>
                <w:sz w:val="21"/>
                <w:szCs w:val="21"/>
                <w:lang w:val="es-PE"/>
              </w:rPr>
              <w:t>Wasi</w:t>
            </w:r>
            <w:proofErr w:type="spellEnd"/>
            <w:r w:rsidRPr="005835E6">
              <w:rPr>
                <w:rFonts w:ascii="Times" w:hAnsi="Times"/>
                <w:bCs/>
                <w:sz w:val="21"/>
                <w:szCs w:val="21"/>
                <w:lang w:val="es-PE"/>
              </w:rPr>
              <w:t xml:space="preserve"> </w:t>
            </w:r>
            <w:proofErr w:type="spellStart"/>
            <w:r w:rsidRPr="005835E6">
              <w:rPr>
                <w:rFonts w:ascii="Times" w:hAnsi="Times"/>
                <w:bCs/>
                <w:sz w:val="21"/>
                <w:szCs w:val="21"/>
                <w:lang w:val="es-PE"/>
              </w:rPr>
              <w:t>Inn</w:t>
            </w:r>
            <w:proofErr w:type="spellEnd"/>
          </w:p>
          <w:p w14:paraId="218ADE8E" w14:textId="77777777" w:rsidR="0043351B" w:rsidRPr="005835E6"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Ruinas</w:t>
            </w:r>
          </w:p>
          <w:p w14:paraId="382CD10E" w14:textId="2B40A4F6" w:rsidR="0043351B" w:rsidRPr="004F2313" w:rsidRDefault="0043351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Maytaq</w:t>
            </w:r>
            <w:proofErr w:type="spellEnd"/>
            <w:r w:rsidRPr="005835E6">
              <w:rPr>
                <w:rFonts w:ascii="Times" w:hAnsi="Times"/>
                <w:bCs/>
                <w:sz w:val="21"/>
                <w:szCs w:val="21"/>
                <w:lang w:val="es-PE"/>
              </w:rPr>
              <w:t xml:space="preserve"> </w:t>
            </w:r>
            <w:proofErr w:type="spellStart"/>
            <w:r w:rsidRPr="005835E6">
              <w:rPr>
                <w:rFonts w:ascii="Times" w:hAnsi="Times"/>
                <w:bCs/>
                <w:sz w:val="21"/>
                <w:szCs w:val="21"/>
                <w:lang w:val="es-PE"/>
              </w:rPr>
              <w:t>Wasi</w:t>
            </w:r>
            <w:proofErr w:type="spellEnd"/>
          </w:p>
        </w:tc>
        <w:tc>
          <w:tcPr>
            <w:tcW w:w="1910" w:type="dxa"/>
            <w:tcBorders>
              <w:top w:val="single" w:sz="4" w:space="0" w:color="auto"/>
              <w:left w:val="single" w:sz="4" w:space="0" w:color="auto"/>
              <w:bottom w:val="single" w:sz="4" w:space="0" w:color="auto"/>
              <w:right w:val="single" w:sz="4" w:space="0" w:color="auto"/>
            </w:tcBorders>
            <w:vAlign w:val="center"/>
          </w:tcPr>
          <w:p w14:paraId="02AF6FDF" w14:textId="77777777" w:rsidR="004F2313" w:rsidRPr="005835E6" w:rsidRDefault="006C1740" w:rsidP="004F2313">
            <w:pPr>
              <w:rPr>
                <w:rFonts w:ascii="Times" w:hAnsi="Times"/>
                <w:bCs/>
                <w:sz w:val="21"/>
                <w:szCs w:val="21"/>
                <w:lang w:val="es-PE"/>
              </w:rPr>
            </w:pPr>
            <w:r w:rsidRPr="005835E6">
              <w:rPr>
                <w:rFonts w:ascii="Times" w:hAnsi="Times"/>
                <w:bCs/>
                <w:sz w:val="21"/>
                <w:szCs w:val="21"/>
                <w:lang w:val="es-PE"/>
              </w:rPr>
              <w:lastRenderedPageBreak/>
              <w:t>-</w:t>
            </w:r>
            <w:r w:rsidRPr="005835E6">
              <w:rPr>
                <w:sz w:val="21"/>
                <w:szCs w:val="21"/>
              </w:rPr>
              <w:t xml:space="preserve"> </w:t>
            </w:r>
            <w:proofErr w:type="spellStart"/>
            <w:r w:rsidRPr="005835E6">
              <w:rPr>
                <w:rFonts w:ascii="Times" w:hAnsi="Times"/>
                <w:bCs/>
                <w:sz w:val="21"/>
                <w:szCs w:val="21"/>
                <w:lang w:val="es-PE"/>
              </w:rPr>
              <w:t>Xima</w:t>
            </w:r>
            <w:proofErr w:type="spellEnd"/>
            <w:r w:rsidRPr="005835E6">
              <w:rPr>
                <w:rFonts w:ascii="Times" w:hAnsi="Times"/>
                <w:bCs/>
                <w:sz w:val="21"/>
                <w:szCs w:val="21"/>
                <w:lang w:val="es-PE"/>
              </w:rPr>
              <w:t xml:space="preserve"> Cusco</w:t>
            </w:r>
          </w:p>
          <w:p w14:paraId="1D83763B" w14:textId="77777777" w:rsidR="006C1740" w:rsidRPr="005835E6"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Jose</w:t>
            </w:r>
            <w:proofErr w:type="spellEnd"/>
            <w:r w:rsidRPr="005835E6">
              <w:rPr>
                <w:rFonts w:ascii="Times" w:hAnsi="Times"/>
                <w:bCs/>
                <w:sz w:val="21"/>
                <w:szCs w:val="21"/>
                <w:lang w:val="es-PE"/>
              </w:rPr>
              <w:t xml:space="preserve"> Antonio</w:t>
            </w:r>
          </w:p>
          <w:p w14:paraId="52B052B6" w14:textId="77777777" w:rsidR="006C1740" w:rsidRPr="005835E6"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Terra Andina</w:t>
            </w:r>
          </w:p>
          <w:p w14:paraId="160FE0B1" w14:textId="77777777" w:rsidR="006C1740" w:rsidRPr="005835E6" w:rsidRDefault="006C1740" w:rsidP="004F2313">
            <w:pPr>
              <w:rPr>
                <w:rFonts w:ascii="Times" w:hAnsi="Times"/>
                <w:bCs/>
                <w:sz w:val="21"/>
                <w:szCs w:val="21"/>
                <w:lang w:val="es-PE"/>
              </w:rPr>
            </w:pPr>
            <w:r w:rsidRPr="005835E6">
              <w:rPr>
                <w:rFonts w:ascii="Times" w:hAnsi="Times"/>
                <w:bCs/>
                <w:sz w:val="21"/>
                <w:szCs w:val="21"/>
                <w:lang w:val="es-PE"/>
              </w:rPr>
              <w:lastRenderedPageBreak/>
              <w:t>-</w:t>
            </w:r>
            <w:r w:rsidRPr="005835E6">
              <w:rPr>
                <w:sz w:val="21"/>
                <w:szCs w:val="21"/>
              </w:rPr>
              <w:t xml:space="preserve"> </w:t>
            </w:r>
            <w:r w:rsidRPr="005835E6">
              <w:rPr>
                <w:rFonts w:ascii="Times" w:hAnsi="Times"/>
                <w:bCs/>
                <w:sz w:val="21"/>
                <w:szCs w:val="21"/>
                <w:lang w:val="es-PE"/>
              </w:rPr>
              <w:t xml:space="preserve">San </w:t>
            </w:r>
            <w:proofErr w:type="spellStart"/>
            <w:r w:rsidRPr="005835E6">
              <w:rPr>
                <w:rFonts w:ascii="Times" w:hAnsi="Times"/>
                <w:bCs/>
                <w:sz w:val="21"/>
                <w:szCs w:val="21"/>
                <w:lang w:val="es-PE"/>
              </w:rPr>
              <w:t>Agustin</w:t>
            </w:r>
            <w:proofErr w:type="spellEnd"/>
            <w:r w:rsidRPr="005835E6">
              <w:rPr>
                <w:rFonts w:ascii="Times" w:hAnsi="Times"/>
                <w:bCs/>
                <w:sz w:val="21"/>
                <w:szCs w:val="21"/>
                <w:lang w:val="es-PE"/>
              </w:rPr>
              <w:t xml:space="preserve"> Dorado</w:t>
            </w:r>
          </w:p>
          <w:p w14:paraId="2B854C29" w14:textId="77777777" w:rsidR="006C1740" w:rsidRPr="005835E6"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San </w:t>
            </w:r>
            <w:proofErr w:type="spellStart"/>
            <w:r w:rsidRPr="005835E6">
              <w:rPr>
                <w:rFonts w:ascii="Times" w:hAnsi="Times"/>
                <w:bCs/>
                <w:sz w:val="21"/>
                <w:szCs w:val="21"/>
                <w:lang w:val="es-PE"/>
              </w:rPr>
              <w:t>Agustin</w:t>
            </w:r>
            <w:proofErr w:type="spellEnd"/>
            <w:r w:rsidRPr="005835E6">
              <w:rPr>
                <w:rFonts w:ascii="Times" w:hAnsi="Times"/>
                <w:bCs/>
                <w:sz w:val="21"/>
                <w:szCs w:val="21"/>
                <w:lang w:val="es-PE"/>
              </w:rPr>
              <w:t xml:space="preserve"> Plaza</w:t>
            </w:r>
          </w:p>
          <w:p w14:paraId="7601D2A9" w14:textId="77777777" w:rsidR="006C1740" w:rsidRPr="005835E6"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Los Portales</w:t>
            </w:r>
          </w:p>
          <w:p w14:paraId="02E6F7D5" w14:textId="77777777" w:rsidR="006C1740" w:rsidRPr="005835E6"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Casa Andina Catedral</w:t>
            </w:r>
          </w:p>
          <w:p w14:paraId="2E99A35C" w14:textId="5C684F44" w:rsidR="006C1740" w:rsidRPr="004F2313" w:rsidRDefault="006C1740"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Rumi Punku</w:t>
            </w:r>
          </w:p>
        </w:tc>
        <w:tc>
          <w:tcPr>
            <w:tcW w:w="1819" w:type="dxa"/>
            <w:tcBorders>
              <w:top w:val="single" w:sz="4" w:space="0" w:color="auto"/>
              <w:left w:val="single" w:sz="4" w:space="0" w:color="auto"/>
              <w:bottom w:val="single" w:sz="4" w:space="0" w:color="auto"/>
              <w:right w:val="single" w:sz="4" w:space="0" w:color="auto"/>
            </w:tcBorders>
            <w:vAlign w:val="center"/>
          </w:tcPr>
          <w:p w14:paraId="1CD1633F" w14:textId="77777777" w:rsidR="004F2313" w:rsidRPr="005835E6" w:rsidRDefault="006C1740" w:rsidP="004F2313">
            <w:pPr>
              <w:rPr>
                <w:rFonts w:ascii="Times" w:hAnsi="Times"/>
                <w:bCs/>
                <w:sz w:val="21"/>
                <w:szCs w:val="21"/>
                <w:lang w:val="es-PE"/>
              </w:rPr>
            </w:pPr>
            <w:r w:rsidRPr="005835E6">
              <w:rPr>
                <w:rFonts w:ascii="Times" w:hAnsi="Times"/>
                <w:bCs/>
                <w:sz w:val="21"/>
                <w:szCs w:val="21"/>
                <w:lang w:val="es-PE"/>
              </w:rPr>
              <w:lastRenderedPageBreak/>
              <w:t>-</w:t>
            </w:r>
            <w:r w:rsidR="004D518B" w:rsidRPr="005835E6">
              <w:rPr>
                <w:sz w:val="21"/>
                <w:szCs w:val="21"/>
              </w:rPr>
              <w:t xml:space="preserve"> </w:t>
            </w:r>
            <w:r w:rsidR="004D518B" w:rsidRPr="005835E6">
              <w:rPr>
                <w:rFonts w:ascii="Times" w:hAnsi="Times"/>
                <w:bCs/>
                <w:sz w:val="21"/>
                <w:szCs w:val="21"/>
                <w:lang w:val="es-PE"/>
              </w:rPr>
              <w:t>Costa del sol Ramada</w:t>
            </w:r>
          </w:p>
          <w:p w14:paraId="703317ED" w14:textId="77777777" w:rsidR="004D518B" w:rsidRPr="005835E6" w:rsidRDefault="004D518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 xml:space="preserve">Hilton Garden </w:t>
            </w:r>
            <w:proofErr w:type="spellStart"/>
            <w:r w:rsidRPr="005835E6">
              <w:rPr>
                <w:rFonts w:ascii="Times" w:hAnsi="Times"/>
                <w:bCs/>
                <w:sz w:val="21"/>
                <w:szCs w:val="21"/>
                <w:lang w:val="es-PE"/>
              </w:rPr>
              <w:t>Inn</w:t>
            </w:r>
            <w:proofErr w:type="spellEnd"/>
          </w:p>
          <w:p w14:paraId="263FDBF2" w14:textId="77777777" w:rsidR="004D518B" w:rsidRPr="005835E6" w:rsidRDefault="004D518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Sonesta Cusco</w:t>
            </w:r>
          </w:p>
          <w:p w14:paraId="4EC20855" w14:textId="77777777" w:rsidR="004D518B" w:rsidRPr="005835E6" w:rsidRDefault="004D518B" w:rsidP="004F2313">
            <w:pPr>
              <w:rPr>
                <w:rFonts w:ascii="Times" w:hAnsi="Times"/>
                <w:bCs/>
                <w:sz w:val="21"/>
                <w:szCs w:val="21"/>
                <w:lang w:val="es-PE"/>
              </w:rPr>
            </w:pPr>
            <w:r w:rsidRPr="005835E6">
              <w:rPr>
                <w:rFonts w:ascii="Times" w:hAnsi="Times"/>
                <w:bCs/>
                <w:sz w:val="21"/>
                <w:szCs w:val="21"/>
                <w:lang w:val="es-PE"/>
              </w:rPr>
              <w:lastRenderedPageBreak/>
              <w:t>-</w:t>
            </w:r>
            <w:r w:rsidRPr="005835E6">
              <w:rPr>
                <w:sz w:val="21"/>
                <w:szCs w:val="21"/>
              </w:rPr>
              <w:t xml:space="preserve"> </w:t>
            </w:r>
            <w:r w:rsidRPr="005835E6">
              <w:rPr>
                <w:rFonts w:ascii="Times" w:hAnsi="Times"/>
                <w:bCs/>
                <w:sz w:val="21"/>
                <w:szCs w:val="21"/>
                <w:lang w:val="es-PE"/>
              </w:rPr>
              <w:t>Plaza de Armas hotel</w:t>
            </w:r>
          </w:p>
          <w:p w14:paraId="47F31663" w14:textId="52F90ED0" w:rsidR="004D518B" w:rsidRPr="004F2313" w:rsidRDefault="004D518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r w:rsidRPr="005835E6">
              <w:rPr>
                <w:rFonts w:ascii="Times" w:hAnsi="Times"/>
                <w:bCs/>
                <w:sz w:val="21"/>
                <w:szCs w:val="21"/>
                <w:lang w:val="es-PE"/>
              </w:rPr>
              <w:t>Novotel Cusco</w:t>
            </w:r>
          </w:p>
        </w:tc>
        <w:tc>
          <w:tcPr>
            <w:tcW w:w="1511" w:type="dxa"/>
            <w:tcBorders>
              <w:top w:val="single" w:sz="4" w:space="0" w:color="auto"/>
              <w:left w:val="single" w:sz="4" w:space="0" w:color="auto"/>
              <w:bottom w:val="single" w:sz="4" w:space="0" w:color="auto"/>
              <w:right w:val="single" w:sz="4" w:space="0" w:color="auto"/>
            </w:tcBorders>
            <w:vAlign w:val="center"/>
          </w:tcPr>
          <w:p w14:paraId="3E976778" w14:textId="77777777" w:rsidR="004F2313" w:rsidRPr="005835E6" w:rsidRDefault="004D518B" w:rsidP="004F2313">
            <w:pPr>
              <w:rPr>
                <w:rFonts w:ascii="Times" w:hAnsi="Times"/>
                <w:bCs/>
                <w:sz w:val="21"/>
                <w:szCs w:val="21"/>
                <w:lang w:val="es-PE"/>
              </w:rPr>
            </w:pPr>
            <w:r w:rsidRPr="005835E6">
              <w:rPr>
                <w:rFonts w:ascii="Times" w:hAnsi="Times"/>
                <w:bCs/>
                <w:sz w:val="21"/>
                <w:szCs w:val="21"/>
                <w:lang w:val="es-PE"/>
              </w:rPr>
              <w:lastRenderedPageBreak/>
              <w:t>-</w:t>
            </w:r>
            <w:r w:rsidRPr="005835E6">
              <w:rPr>
                <w:sz w:val="21"/>
                <w:szCs w:val="21"/>
              </w:rPr>
              <w:t xml:space="preserve"> </w:t>
            </w:r>
            <w:r w:rsidRPr="005835E6">
              <w:rPr>
                <w:rFonts w:ascii="Times" w:hAnsi="Times"/>
                <w:bCs/>
                <w:sz w:val="21"/>
                <w:szCs w:val="21"/>
                <w:lang w:val="es-PE"/>
              </w:rPr>
              <w:t xml:space="preserve">Palacio del </w:t>
            </w:r>
            <w:proofErr w:type="spellStart"/>
            <w:r w:rsidRPr="005835E6">
              <w:rPr>
                <w:rFonts w:ascii="Times" w:hAnsi="Times"/>
                <w:bCs/>
                <w:sz w:val="21"/>
                <w:szCs w:val="21"/>
                <w:lang w:val="es-PE"/>
              </w:rPr>
              <w:t>Inka</w:t>
            </w:r>
            <w:proofErr w:type="spellEnd"/>
          </w:p>
          <w:p w14:paraId="3FDC0FF6" w14:textId="77777777" w:rsidR="004D518B" w:rsidRPr="005835E6" w:rsidRDefault="004D518B" w:rsidP="004F2313">
            <w:pPr>
              <w:rPr>
                <w:rFonts w:ascii="Times" w:hAnsi="Times"/>
                <w:bCs/>
                <w:sz w:val="21"/>
                <w:szCs w:val="21"/>
                <w:lang w:val="es-PE"/>
              </w:rPr>
            </w:pPr>
            <w:r w:rsidRPr="005835E6">
              <w:rPr>
                <w:rFonts w:ascii="Times" w:hAnsi="Times"/>
                <w:bCs/>
                <w:sz w:val="21"/>
                <w:szCs w:val="21"/>
                <w:lang w:val="es-PE"/>
              </w:rPr>
              <w:t>-</w:t>
            </w:r>
            <w:r w:rsidRPr="005835E6">
              <w:rPr>
                <w:sz w:val="21"/>
                <w:szCs w:val="21"/>
              </w:rPr>
              <w:t xml:space="preserve"> </w:t>
            </w:r>
            <w:proofErr w:type="spellStart"/>
            <w:r w:rsidRPr="005835E6">
              <w:rPr>
                <w:rFonts w:ascii="Times" w:hAnsi="Times"/>
                <w:bCs/>
                <w:sz w:val="21"/>
                <w:szCs w:val="21"/>
                <w:lang w:val="es-PE"/>
              </w:rPr>
              <w:t>Aranwa</w:t>
            </w:r>
            <w:proofErr w:type="spellEnd"/>
            <w:r w:rsidRPr="005835E6">
              <w:rPr>
                <w:rFonts w:ascii="Times" w:hAnsi="Times"/>
                <w:bCs/>
                <w:sz w:val="21"/>
                <w:szCs w:val="21"/>
                <w:lang w:val="es-PE"/>
              </w:rPr>
              <w:t xml:space="preserve"> Cusco Boutique Hotel</w:t>
            </w:r>
          </w:p>
          <w:p w14:paraId="65E6A08F" w14:textId="1AD177F5" w:rsidR="004D518B" w:rsidRPr="004F2313" w:rsidRDefault="004D518B" w:rsidP="004F2313">
            <w:pPr>
              <w:rPr>
                <w:rFonts w:ascii="Times" w:hAnsi="Times"/>
                <w:bCs/>
                <w:sz w:val="21"/>
                <w:szCs w:val="21"/>
                <w:lang w:val="es-PE"/>
              </w:rPr>
            </w:pPr>
            <w:r w:rsidRPr="005835E6">
              <w:rPr>
                <w:rFonts w:ascii="Times" w:hAnsi="Times"/>
                <w:bCs/>
                <w:sz w:val="21"/>
                <w:szCs w:val="21"/>
                <w:lang w:val="es-PE"/>
              </w:rPr>
              <w:lastRenderedPageBreak/>
              <w:t>-</w:t>
            </w:r>
            <w:r w:rsidRPr="005835E6">
              <w:rPr>
                <w:sz w:val="21"/>
                <w:szCs w:val="21"/>
              </w:rPr>
              <w:t xml:space="preserve"> </w:t>
            </w:r>
            <w:r w:rsidRPr="005835E6">
              <w:rPr>
                <w:rFonts w:ascii="Times" w:hAnsi="Times"/>
                <w:bCs/>
                <w:sz w:val="21"/>
                <w:szCs w:val="21"/>
                <w:lang w:val="es-PE"/>
              </w:rPr>
              <w:t>JW Marriott Cusco</w:t>
            </w:r>
          </w:p>
        </w:tc>
      </w:tr>
    </w:tbl>
    <w:p w14:paraId="53C22972" w14:textId="77777777" w:rsidR="0053301E" w:rsidRDefault="0053301E" w:rsidP="00804BC4">
      <w:pPr>
        <w:jc w:val="both"/>
        <w:rPr>
          <w:rFonts w:ascii="Times" w:hAnsi="Times"/>
          <w:bCs/>
          <w:lang w:val="en-ZA"/>
        </w:rPr>
      </w:pPr>
    </w:p>
    <w:p w14:paraId="2391435B" w14:textId="77777777" w:rsidR="008F4D78" w:rsidRDefault="008F4D78" w:rsidP="00804BC4">
      <w:pPr>
        <w:jc w:val="both"/>
        <w:rPr>
          <w:rFonts w:ascii="Times" w:hAnsi="Times"/>
          <w:bCs/>
          <w:lang w:val="en-ZA"/>
        </w:rPr>
      </w:pPr>
    </w:p>
    <w:p w14:paraId="41A507AD" w14:textId="3974446A" w:rsidR="008F4D78" w:rsidRPr="008F4D78" w:rsidRDefault="008F4D78" w:rsidP="008F4D78">
      <w:pPr>
        <w:jc w:val="both"/>
        <w:rPr>
          <w:rFonts w:ascii="Times" w:hAnsi="Times"/>
          <w:bCs/>
          <w:lang w:val="es-CO"/>
        </w:rPr>
      </w:pPr>
      <w:r w:rsidRPr="008F4D78">
        <w:rPr>
          <w:rFonts w:ascii="Times" w:hAnsi="Times"/>
          <w:b/>
          <w:lang w:val="es-CO"/>
        </w:rPr>
        <w:t>TÉRMINOS Y CONDICIONES</w:t>
      </w:r>
      <w:r w:rsidRPr="008F4D78">
        <w:rPr>
          <w:rFonts w:ascii="Times" w:hAnsi="Times"/>
          <w:bCs/>
          <w:lang w:val="es-CO"/>
        </w:rPr>
        <w:t xml:space="preserve"> </w:t>
      </w:r>
    </w:p>
    <w:p w14:paraId="732459B4" w14:textId="2D317192"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Todas las tarifas son por persona.</w:t>
      </w:r>
    </w:p>
    <w:p w14:paraId="549230C5" w14:textId="6220E45C"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Los precios están sujetos a cambio sin previo aviso y sólo podrán garantizarse una vez efectuada la reserva</w:t>
      </w:r>
    </w:p>
    <w:p w14:paraId="0765E271" w14:textId="5B7E6716"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Las tarifas no aplican para residentes con permanencia de más de 60 días, ni pasajeros corporativos (de 4 noches a más en Lima).</w:t>
      </w:r>
    </w:p>
    <w:p w14:paraId="6AACB99A" w14:textId="59393160"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Las reservas deben incluir el nombre completo de cada pasajero, nacionalidad, número de pasaporte, edad y fecha de nacimiento.</w:t>
      </w:r>
    </w:p>
    <w:p w14:paraId="7F593DC1" w14:textId="6FFC6AD5"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 xml:space="preserve">Si los hoteles sugeridos / listados para este programa no están disponibles en el momento de la confirmación, </w:t>
      </w:r>
      <w:proofErr w:type="spellStart"/>
      <w:r w:rsidRPr="0070547E">
        <w:rPr>
          <w:rFonts w:ascii="Times" w:hAnsi="Times"/>
          <w:bCs/>
          <w:lang w:val="es-CO"/>
        </w:rPr>
        <w:t>Giratur</w:t>
      </w:r>
      <w:proofErr w:type="spellEnd"/>
      <w:r w:rsidRPr="0070547E">
        <w:rPr>
          <w:rFonts w:ascii="Times" w:hAnsi="Times"/>
          <w:bCs/>
          <w:lang w:val="es-CO"/>
        </w:rPr>
        <w:t xml:space="preserve"> SAS ofrecerá nuevas alternativas de hotel con precios revisados.</w:t>
      </w:r>
    </w:p>
    <w:p w14:paraId="1DA31C23" w14:textId="3E617B2E"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 xml:space="preserve">La llegada anticipada el día 1 no garantiza que las habitaciones del hotel estén disponibles. Se aplica el horario estándar de </w:t>
      </w:r>
      <w:proofErr w:type="spellStart"/>
      <w:r w:rsidRPr="0070547E">
        <w:rPr>
          <w:rFonts w:ascii="Times" w:hAnsi="Times"/>
          <w:bCs/>
          <w:lang w:val="es-CO"/>
        </w:rPr>
        <w:t>check</w:t>
      </w:r>
      <w:proofErr w:type="spellEnd"/>
      <w:r w:rsidRPr="0070547E">
        <w:rPr>
          <w:rFonts w:ascii="Times" w:hAnsi="Times"/>
          <w:bCs/>
          <w:lang w:val="es-CO"/>
        </w:rPr>
        <w:t xml:space="preserve"> in, a menos que se compren noches de alojamiento adicionales para garantizar el acceso inmediato a las habitaciones.</w:t>
      </w:r>
    </w:p>
    <w:p w14:paraId="157B2A7B" w14:textId="136253DC"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 xml:space="preserve">Nuestras tarifas de alojamiento incluyen desayuno. Los desayunos tienen horarios asignados de acuerdo a las políticas de cada establecimiento hotelero, siendo por lo general entre las 06:00 </w:t>
      </w:r>
      <w:proofErr w:type="spellStart"/>
      <w:r w:rsidRPr="0070547E">
        <w:rPr>
          <w:rFonts w:ascii="Times" w:hAnsi="Times"/>
          <w:bCs/>
          <w:lang w:val="es-CO"/>
        </w:rPr>
        <w:t>hrs</w:t>
      </w:r>
      <w:proofErr w:type="spellEnd"/>
      <w:r w:rsidRPr="0070547E">
        <w:rPr>
          <w:rFonts w:ascii="Times" w:hAnsi="Times"/>
          <w:bCs/>
          <w:lang w:val="es-CO"/>
        </w:rPr>
        <w:t xml:space="preserve"> –10:00 </w:t>
      </w:r>
      <w:proofErr w:type="spellStart"/>
      <w:r w:rsidRPr="0070547E">
        <w:rPr>
          <w:rFonts w:ascii="Times" w:hAnsi="Times"/>
          <w:bCs/>
          <w:lang w:val="es-CO"/>
        </w:rPr>
        <w:t>hrs</w:t>
      </w:r>
      <w:proofErr w:type="spellEnd"/>
      <w:r w:rsidRPr="0070547E">
        <w:rPr>
          <w:rFonts w:ascii="Times" w:hAnsi="Times"/>
          <w:bCs/>
          <w:lang w:val="es-CO"/>
        </w:rPr>
        <w:t xml:space="preserve">, caso pasajero tenga traslado o se retire antes de las horas asignadas, pasajero perderá este beneficio, no pudiendo ser compensados en otro hotel. Los servicios de </w:t>
      </w:r>
      <w:proofErr w:type="spellStart"/>
      <w:r w:rsidRPr="0070547E">
        <w:rPr>
          <w:rFonts w:ascii="Times" w:hAnsi="Times"/>
          <w:bCs/>
          <w:lang w:val="es-CO"/>
        </w:rPr>
        <w:t>Room</w:t>
      </w:r>
      <w:proofErr w:type="spellEnd"/>
      <w:r w:rsidRPr="0070547E">
        <w:rPr>
          <w:rFonts w:ascii="Times" w:hAnsi="Times"/>
          <w:bCs/>
          <w:lang w:val="es-CO"/>
        </w:rPr>
        <w:t xml:space="preserve"> </w:t>
      </w:r>
      <w:proofErr w:type="spellStart"/>
      <w:r w:rsidRPr="0070547E">
        <w:rPr>
          <w:rFonts w:ascii="Times" w:hAnsi="Times"/>
          <w:bCs/>
          <w:lang w:val="es-CO"/>
        </w:rPr>
        <w:t>Service</w:t>
      </w:r>
      <w:proofErr w:type="spellEnd"/>
      <w:r w:rsidRPr="0070547E">
        <w:rPr>
          <w:rFonts w:ascii="Times" w:hAnsi="Times"/>
          <w:bCs/>
          <w:lang w:val="es-CO"/>
        </w:rPr>
        <w:t xml:space="preserve"> o de un box </w:t>
      </w:r>
      <w:proofErr w:type="spellStart"/>
      <w:r w:rsidRPr="0070547E">
        <w:rPr>
          <w:rFonts w:ascii="Times" w:hAnsi="Times"/>
          <w:bCs/>
          <w:lang w:val="es-CO"/>
        </w:rPr>
        <w:t>breakfast</w:t>
      </w:r>
      <w:proofErr w:type="spellEnd"/>
      <w:r w:rsidRPr="0070547E">
        <w:rPr>
          <w:rFonts w:ascii="Times" w:hAnsi="Times"/>
          <w:bCs/>
          <w:lang w:val="es-CO"/>
        </w:rPr>
        <w:t xml:space="preserve"> tiene costo adicional y no compensa el desayuno que no se pueden servir. </w:t>
      </w:r>
    </w:p>
    <w:p w14:paraId="05CD0901" w14:textId="7F9AB8B2" w:rsidR="008F4D78" w:rsidRPr="0070547E" w:rsidRDefault="008F4D78" w:rsidP="0070547E">
      <w:pPr>
        <w:pStyle w:val="Prrafodelista"/>
        <w:numPr>
          <w:ilvl w:val="0"/>
          <w:numId w:val="1"/>
        </w:numPr>
        <w:jc w:val="both"/>
        <w:rPr>
          <w:rFonts w:ascii="Times" w:hAnsi="Times"/>
          <w:bCs/>
          <w:lang w:val="es-CO"/>
        </w:rPr>
      </w:pPr>
      <w:r w:rsidRPr="0070547E">
        <w:rPr>
          <w:rFonts w:ascii="Times" w:hAnsi="Times"/>
          <w:bCs/>
          <w:lang w:val="es-CO"/>
        </w:rPr>
        <w:t>Para reservas con servicio de Trenes a Machu Picchu, los asientos son asignados de acuerdo a la disponibilidad del coche. Las ubicaciones sólo pueden gestionarse después de la emisión de los boletos.</w:t>
      </w:r>
    </w:p>
    <w:sectPr w:rsidR="008F4D78" w:rsidRPr="0070547E" w:rsidSect="002B1FB2">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E16E1"/>
    <w:multiLevelType w:val="hybridMultilevel"/>
    <w:tmpl w:val="B33EEC0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75038B6"/>
    <w:multiLevelType w:val="hybridMultilevel"/>
    <w:tmpl w:val="B8FC1F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71786629">
    <w:abstractNumId w:val="0"/>
  </w:num>
  <w:num w:numId="2" w16cid:durableId="1865167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12"/>
    <w:rsid w:val="00092F63"/>
    <w:rsid w:val="00095CA2"/>
    <w:rsid w:val="000A23D3"/>
    <w:rsid w:val="000E2759"/>
    <w:rsid w:val="0010591C"/>
    <w:rsid w:val="0011214D"/>
    <w:rsid w:val="0011608E"/>
    <w:rsid w:val="00126104"/>
    <w:rsid w:val="001679D4"/>
    <w:rsid w:val="001746CC"/>
    <w:rsid w:val="0018003F"/>
    <w:rsid w:val="001C1C1A"/>
    <w:rsid w:val="00205453"/>
    <w:rsid w:val="00227C42"/>
    <w:rsid w:val="002B1FB2"/>
    <w:rsid w:val="002F62BD"/>
    <w:rsid w:val="00311C23"/>
    <w:rsid w:val="00315B37"/>
    <w:rsid w:val="00325425"/>
    <w:rsid w:val="00343298"/>
    <w:rsid w:val="003455EB"/>
    <w:rsid w:val="0035030F"/>
    <w:rsid w:val="00390721"/>
    <w:rsid w:val="003A1966"/>
    <w:rsid w:val="003D4620"/>
    <w:rsid w:val="00425C18"/>
    <w:rsid w:val="0043351B"/>
    <w:rsid w:val="0044257D"/>
    <w:rsid w:val="004D518B"/>
    <w:rsid w:val="004F2313"/>
    <w:rsid w:val="0053301E"/>
    <w:rsid w:val="00543E23"/>
    <w:rsid w:val="005835E6"/>
    <w:rsid w:val="005A290D"/>
    <w:rsid w:val="005D5750"/>
    <w:rsid w:val="00645221"/>
    <w:rsid w:val="00646663"/>
    <w:rsid w:val="006572D0"/>
    <w:rsid w:val="006C1740"/>
    <w:rsid w:val="006E3E2F"/>
    <w:rsid w:val="0070547E"/>
    <w:rsid w:val="0079113F"/>
    <w:rsid w:val="008021D8"/>
    <w:rsid w:val="00804BC4"/>
    <w:rsid w:val="00825B8A"/>
    <w:rsid w:val="008F4D78"/>
    <w:rsid w:val="00902912"/>
    <w:rsid w:val="009366FD"/>
    <w:rsid w:val="0095507F"/>
    <w:rsid w:val="0096420D"/>
    <w:rsid w:val="00A21019"/>
    <w:rsid w:val="00A94C98"/>
    <w:rsid w:val="00AF7320"/>
    <w:rsid w:val="00B1570C"/>
    <w:rsid w:val="00B20455"/>
    <w:rsid w:val="00B54EEE"/>
    <w:rsid w:val="00B84860"/>
    <w:rsid w:val="00BD63EA"/>
    <w:rsid w:val="00C4509D"/>
    <w:rsid w:val="00C86829"/>
    <w:rsid w:val="00C93938"/>
    <w:rsid w:val="00CC575C"/>
    <w:rsid w:val="00CE6CE1"/>
    <w:rsid w:val="00D57B40"/>
    <w:rsid w:val="00D87B41"/>
    <w:rsid w:val="00DC07D5"/>
    <w:rsid w:val="00DC5630"/>
    <w:rsid w:val="00DE1380"/>
    <w:rsid w:val="00E16084"/>
    <w:rsid w:val="00E41EE8"/>
    <w:rsid w:val="00E77902"/>
    <w:rsid w:val="00F26446"/>
    <w:rsid w:val="00F7427F"/>
    <w:rsid w:val="00FA0334"/>
    <w:rsid w:val="00FA03D1"/>
    <w:rsid w:val="00FD0B17"/>
    <w:rsid w:val="00FE0D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7046"/>
  <w15:chartTrackingRefBased/>
  <w15:docId w15:val="{761DFA5E-93F9-47E4-86FF-144B1252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07D5"/>
    <w:rPr>
      <w:color w:val="0563C1" w:themeColor="hyperlink"/>
      <w:u w:val="single"/>
    </w:rPr>
  </w:style>
  <w:style w:type="character" w:styleId="Mencinsinresolver">
    <w:name w:val="Unresolved Mention"/>
    <w:basedOn w:val="Fuentedeprrafopredeter"/>
    <w:uiPriority w:val="99"/>
    <w:semiHidden/>
    <w:unhideWhenUsed/>
    <w:rsid w:val="00DC07D5"/>
    <w:rPr>
      <w:color w:val="605E5C"/>
      <w:shd w:val="clear" w:color="auto" w:fill="E1DFDD"/>
    </w:rPr>
  </w:style>
  <w:style w:type="table" w:styleId="Tablaconcuadrcula">
    <w:name w:val="Table Grid"/>
    <w:basedOn w:val="Tablanormal"/>
    <w:uiPriority w:val="39"/>
    <w:rsid w:val="007911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05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283008">
      <w:bodyDiv w:val="1"/>
      <w:marLeft w:val="0"/>
      <w:marRight w:val="0"/>
      <w:marTop w:val="0"/>
      <w:marBottom w:val="0"/>
      <w:divBdr>
        <w:top w:val="none" w:sz="0" w:space="0" w:color="auto"/>
        <w:left w:val="none" w:sz="0" w:space="0" w:color="auto"/>
        <w:bottom w:val="none" w:sz="0" w:space="0" w:color="auto"/>
        <w:right w:val="none" w:sz="0" w:space="0" w:color="auto"/>
      </w:divBdr>
    </w:div>
    <w:div w:id="1633485130">
      <w:bodyDiv w:val="1"/>
      <w:marLeft w:val="0"/>
      <w:marRight w:val="0"/>
      <w:marTop w:val="0"/>
      <w:marBottom w:val="0"/>
      <w:divBdr>
        <w:top w:val="none" w:sz="0" w:space="0" w:color="auto"/>
        <w:left w:val="none" w:sz="0" w:space="0" w:color="auto"/>
        <w:bottom w:val="none" w:sz="0" w:space="0" w:color="auto"/>
        <w:right w:val="none" w:sz="0" w:space="0" w:color="auto"/>
      </w:divBdr>
    </w:div>
    <w:div w:id="200042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1604</Words>
  <Characters>8822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49</cp:revision>
  <dcterms:created xsi:type="dcterms:W3CDTF">2024-10-23T15:27:00Z</dcterms:created>
  <dcterms:modified xsi:type="dcterms:W3CDTF">2024-10-23T16:02:00Z</dcterms:modified>
</cp:coreProperties>
</file>